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60908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番　　　　　号</w:t>
      </w:r>
    </w:p>
    <w:p w14:paraId="53951EB8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>年　　月　　日</w:t>
      </w:r>
    </w:p>
    <w:p w14:paraId="1AC85622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jc w:val="righ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129D0F4D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岡山県知事　　　　　　殿</w:t>
      </w:r>
    </w:p>
    <w:p w14:paraId="2E60B240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4EA2FA58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法人所在地</w:t>
      </w:r>
    </w:p>
    <w:p w14:paraId="5D6AEB8B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学校法人名</w:t>
      </w:r>
    </w:p>
    <w:p w14:paraId="69DB0AB6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ab/>
      </w: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理事長氏名</w:t>
      </w:r>
    </w:p>
    <w:p w14:paraId="1336D272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3934093A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1C52B72F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jc w:val="center"/>
        <w:textAlignment w:val="auto"/>
        <w:rPr>
          <w:rFonts w:hAnsi="Times New Roman" w:cs="Times New Roman"/>
          <w:b/>
          <w:color w:val="000000" w:themeColor="text1"/>
          <w:spacing w:val="8"/>
          <w:sz w:val="22"/>
          <w:szCs w:val="22"/>
          <w:lang w:eastAsia="zh-CN"/>
        </w:rPr>
      </w:pPr>
      <w:r w:rsidRPr="000B21EE">
        <w:rPr>
          <w:rFonts w:hAnsi="Times New Roman" w:cs="Times New Roman" w:hint="eastAsia"/>
          <w:b/>
          <w:color w:val="000000" w:themeColor="text1"/>
          <w:spacing w:val="8"/>
          <w:sz w:val="22"/>
          <w:szCs w:val="22"/>
          <w:lang w:eastAsia="zh-CN"/>
        </w:rPr>
        <w:t>分　　校　　設　　置　　届</w:t>
      </w:r>
    </w:p>
    <w:p w14:paraId="2C4A59FF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</w:p>
    <w:p w14:paraId="3B6B4FE6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jc w:val="both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</w:t>
      </w: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このたび，　　　　学校（専修学校，各種学校）の分校を設置したいので，学校教育法施行令（昭和</w:t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28年政令第340号）第27条の２（学校教育法（昭和22年法律第26号）第131条，学校教育法施行令（昭和28年政令第340号）第27条の</w:t>
      </w: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３</w:t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）の規定により，下記のとおり届け出ます。</w:t>
      </w:r>
    </w:p>
    <w:p w14:paraId="1EE4F03E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4FE12B27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 xml:space="preserve">  　　　　　　　　　　　　　　　記</w:t>
      </w:r>
    </w:p>
    <w:p w14:paraId="0C414C97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</w:p>
    <w:p w14:paraId="4023F307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１　設置の理由</w:t>
      </w:r>
    </w:p>
    <w:p w14:paraId="3E2F39E5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２　設置要項</w:t>
      </w:r>
    </w:p>
    <w:p w14:paraId="34CCE4AD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(1) 目的　　(2) 名称　　(3) 位置</w:t>
      </w:r>
    </w:p>
    <w:p w14:paraId="336D9C90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(4) 学則変更条項の新旧比較対照表</w:t>
      </w:r>
    </w:p>
    <w:p w14:paraId="0F1C0061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(5) 経費の見積り及び維持方法　　(6) 開設の時期</w:t>
      </w:r>
    </w:p>
    <w:p w14:paraId="40474854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</w:t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>(7) 新学則</w:t>
      </w:r>
    </w:p>
    <w:p w14:paraId="09AE961C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>３　関係図面</w:t>
      </w:r>
    </w:p>
    <w:p w14:paraId="09C1709D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  <w:lang w:eastAsia="zh-CN"/>
        </w:rPr>
        <w:t xml:space="preserve">　</w:t>
      </w: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 xml:space="preserve">(1) 位置図　　(2) 見取図　　(3) 配置図　　(4) 実測平面図   　</w:t>
      </w:r>
    </w:p>
    <w:p w14:paraId="5D09F29A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  <w:lang w:eastAsia="zh-CN"/>
        </w:rPr>
        <w:t xml:space="preserve">　(5) 建物平面図　　(6) 立面図　</w:t>
      </w:r>
    </w:p>
    <w:p w14:paraId="61ACE74B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４　施設の概要</w:t>
      </w:r>
    </w:p>
    <w:p w14:paraId="413210EC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５　学校等の収容定員に対する運動場及び校（園）舎の基準面積と現有面積</w:t>
      </w:r>
    </w:p>
    <w:p w14:paraId="38BFFE0F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 xml:space="preserve">　比較表</w:t>
      </w:r>
    </w:p>
    <w:p w14:paraId="38825480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６　学級編成表</w:t>
      </w:r>
    </w:p>
    <w:p w14:paraId="7AF07E2D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７　校具及び教具の明細表</w:t>
      </w:r>
    </w:p>
    <w:p w14:paraId="77256FB8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８　教職員編成表</w:t>
      </w:r>
    </w:p>
    <w:p w14:paraId="723BCAEB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 w:hint="eastAsia"/>
          <w:color w:val="000000" w:themeColor="text1"/>
          <w:spacing w:val="8"/>
          <w:sz w:val="22"/>
          <w:szCs w:val="22"/>
        </w:rPr>
        <w:t>９　教職員名簿</w:t>
      </w:r>
    </w:p>
    <w:p w14:paraId="7AE49AEB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10　財産の一覧</w:t>
      </w:r>
    </w:p>
    <w:p w14:paraId="2F182BD3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11　校地校舎等の権利を証する書類</w:t>
      </w:r>
    </w:p>
    <w:p w14:paraId="4D55FA45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12　申請年度及び設置後２箇年の収支予算書</w:t>
      </w:r>
    </w:p>
    <w:p w14:paraId="766F00E1" w14:textId="77777777" w:rsidR="004B7DE5" w:rsidRPr="000B21EE" w:rsidRDefault="004B7DE5" w:rsidP="004B7DE5">
      <w:pPr>
        <w:suppressAutoHyphens w:val="0"/>
        <w:wordWrap/>
        <w:autoSpaceDE w:val="0"/>
        <w:autoSpaceDN w:val="0"/>
        <w:spacing w:line="340" w:lineRule="exact"/>
        <w:textAlignment w:val="auto"/>
        <w:rPr>
          <w:rFonts w:hAnsi="Times New Roman" w:cs="Times New Roman"/>
          <w:color w:val="000000" w:themeColor="text1"/>
          <w:spacing w:val="8"/>
          <w:sz w:val="22"/>
          <w:szCs w:val="22"/>
        </w:rPr>
      </w:pPr>
      <w:r w:rsidRPr="000B21EE">
        <w:rPr>
          <w:rFonts w:hAnsi="Times New Roman" w:cs="Times New Roman"/>
          <w:color w:val="000000" w:themeColor="text1"/>
          <w:spacing w:val="8"/>
          <w:sz w:val="22"/>
          <w:szCs w:val="22"/>
        </w:rPr>
        <w:t>13  理事会，評議員会等の決議録（個人設置の場合は不要）</w:t>
      </w:r>
    </w:p>
    <w:sectPr w:rsidR="004B7DE5" w:rsidRPr="000B21EE" w:rsidSect="004B7DE5">
      <w:headerReference w:type="default" r:id="rId6"/>
      <w:headerReference w:type="first" r:id="rId7"/>
      <w:type w:val="continuous"/>
      <w:pgSz w:w="11906" w:h="16838"/>
      <w:pgMar w:top="1418" w:right="1418" w:bottom="1418" w:left="1418" w:header="1134" w:footer="720" w:gutter="0"/>
      <w:pgNumType w:start="49"/>
      <w:cols w:space="720"/>
      <w:noEndnote/>
      <w:titlePg/>
      <w:docGrid w:type="linesAndChars" w:linePitch="311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7BDB9" w14:textId="77777777" w:rsidR="002A4DBE" w:rsidRDefault="002A4DBE">
      <w:r>
        <w:separator/>
      </w:r>
    </w:p>
  </w:endnote>
  <w:endnote w:type="continuationSeparator" w:id="0">
    <w:p w14:paraId="3D819482" w14:textId="77777777" w:rsidR="002A4DBE" w:rsidRDefault="002A4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FD2A4" w14:textId="77777777" w:rsidR="002A4DBE" w:rsidRDefault="002A4DBE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0E3B06BF" w14:textId="77777777" w:rsidR="002A4DBE" w:rsidRDefault="002A4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36A0" w14:textId="77777777" w:rsidR="004B7DE5" w:rsidRPr="004B7DE5" w:rsidRDefault="004B7DE5">
    <w:pPr>
      <w:pStyle w:val="a3"/>
      <w:rPr>
        <w:b/>
        <w:sz w:val="22"/>
        <w:szCs w:val="22"/>
      </w:rPr>
    </w:pPr>
    <w:r w:rsidRPr="004B7DE5">
      <w:rPr>
        <w:rFonts w:hint="eastAsia"/>
        <w:b/>
        <w:sz w:val="22"/>
        <w:szCs w:val="22"/>
      </w:rPr>
      <w:t>様式第33号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98627" w14:textId="640032BC" w:rsidR="004B7DE5" w:rsidRPr="000B21EE" w:rsidRDefault="004B7DE5" w:rsidP="004B7DE5">
    <w:pPr>
      <w:adjustRightInd/>
      <w:spacing w:line="230" w:lineRule="exact"/>
      <w:jc w:val="right"/>
      <w:rPr>
        <w:rFonts w:hAnsi="Times New Roman" w:cs="Times New Roman"/>
        <w:color w:val="000000" w:themeColor="text1"/>
        <w:spacing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oNotTrackMoves/>
  <w:defaultTabStop w:val="720"/>
  <w:drawingGridHorizontalSpacing w:val="104"/>
  <w:drawingGridVerticalSpacing w:val="311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067F36"/>
    <w:rsid w:val="00035597"/>
    <w:rsid w:val="00067F36"/>
    <w:rsid w:val="000B21EE"/>
    <w:rsid w:val="00193911"/>
    <w:rsid w:val="001C1C8F"/>
    <w:rsid w:val="0022663E"/>
    <w:rsid w:val="00256A02"/>
    <w:rsid w:val="002A4DBE"/>
    <w:rsid w:val="00390B8E"/>
    <w:rsid w:val="003B574E"/>
    <w:rsid w:val="004B38A3"/>
    <w:rsid w:val="004B7606"/>
    <w:rsid w:val="004B7DE5"/>
    <w:rsid w:val="005A0B1D"/>
    <w:rsid w:val="00634D1C"/>
    <w:rsid w:val="0064703E"/>
    <w:rsid w:val="00686A3F"/>
    <w:rsid w:val="006D547A"/>
    <w:rsid w:val="00837059"/>
    <w:rsid w:val="0090713A"/>
    <w:rsid w:val="00984C8D"/>
    <w:rsid w:val="00A236B3"/>
    <w:rsid w:val="00AF1526"/>
    <w:rsid w:val="00CD1995"/>
    <w:rsid w:val="00D66453"/>
    <w:rsid w:val="00EB0CF1"/>
    <w:rsid w:val="00EB450B"/>
    <w:rsid w:val="00EC175F"/>
    <w:rsid w:val="00EE08DB"/>
    <w:rsid w:val="00F46418"/>
    <w:rsid w:val="00F6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EF4662"/>
  <w14:defaultImageDpi w14:val="0"/>
  <w15:docId w15:val="{CB01FD13-9EC2-47B8-9A75-BBFF4C455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7F3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67F36"/>
    <w:rPr>
      <w:rFonts w:ascii="ＭＳ 明朝" w:hAnsi="ＭＳ 明朝" w:cs="ＭＳ 明朝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067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67F36"/>
    <w:rPr>
      <w:rFonts w:ascii="ＭＳ 明朝" w:hAnsi="ＭＳ 明朝" w:cs="ＭＳ 明朝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H17.4.1一部改定・様式第36号分校設置届</vt:lpstr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H17.4.1一部改定・様式第36号分校設置届</dc:title>
  <dc:subject/>
  <dc:creator/>
  <cp:keywords/>
  <dc:description/>
  <cp:lastModifiedBy>総務学事課008</cp:lastModifiedBy>
  <cp:revision>18</cp:revision>
  <cp:lastPrinted>2026-03-09T09:20:00Z</cp:lastPrinted>
  <dcterms:created xsi:type="dcterms:W3CDTF">2025-02-19T23:42:00Z</dcterms:created>
  <dcterms:modified xsi:type="dcterms:W3CDTF">2026-03-31T00:52:00Z</dcterms:modified>
</cp:coreProperties>
</file>