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6F92" w14:textId="77777777" w:rsidR="00CA3335" w:rsidRDefault="00CA3335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様式第</w:t>
      </w:r>
      <w:r>
        <w:rPr>
          <w:rFonts w:ascii="ＭＳ ゴシック" w:hAnsi="ＭＳ ゴシック" w:cs="ＭＳ ゴシック"/>
        </w:rPr>
        <w:t>29</w:t>
      </w:r>
      <w:r>
        <w:rPr>
          <w:rFonts w:eastAsia="ＭＳ ゴシック" w:hAnsi="Times New Roman" w:cs="ＭＳ ゴシック" w:hint="eastAsia"/>
        </w:rPr>
        <w:t>号</w:t>
      </w:r>
      <w:r>
        <w:rPr>
          <w:rFonts w:hint="eastAsia"/>
        </w:rPr>
        <w:t>（第</w:t>
      </w:r>
      <w:r>
        <w:t>13</w:t>
      </w:r>
      <w:r>
        <w:rPr>
          <w:rFonts w:hint="eastAsia"/>
        </w:rPr>
        <w:t>条関係）</w:t>
      </w:r>
    </w:p>
    <w:p w14:paraId="7482F4ED" w14:textId="77777777" w:rsidR="00CA3335" w:rsidRDefault="00CA3335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特別地域内行為着手済届出書</w:t>
      </w:r>
    </w:p>
    <w:p w14:paraId="5EFB0D79" w14:textId="77777777" w:rsidR="00CA3335" w:rsidRDefault="00CA3335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年　　　月　　　日　</w:t>
      </w:r>
    </w:p>
    <w:p w14:paraId="6040D204" w14:textId="77777777" w:rsidR="00CA3335" w:rsidRDefault="00CA3335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　岡山県　　県民局長</w:t>
      </w:r>
      <w:r>
        <w:t xml:space="preserve">  </w:t>
      </w:r>
      <w:r>
        <w:rPr>
          <w:rFonts w:hint="eastAsia"/>
        </w:rPr>
        <w:t>殿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8"/>
        <w:gridCol w:w="3118"/>
        <w:gridCol w:w="2399"/>
        <w:gridCol w:w="479"/>
        <w:gridCol w:w="960"/>
      </w:tblGrid>
      <w:tr w:rsidR="00CA3335" w14:paraId="580DF9FA" w14:textId="77777777">
        <w:tblPrEx>
          <w:tblCellMar>
            <w:top w:w="0" w:type="dxa"/>
            <w:bottom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31C5D558" w14:textId="77777777" w:rsidR="00CA3335" w:rsidRDefault="00242B00" w:rsidP="00242B00">
            <w:pPr>
              <w:kinsoku w:val="0"/>
              <w:spacing w:line="486" w:lineRule="atLeast"/>
              <w:rPr>
                <w:rFonts w:hAnsi="Times New Roman" w:cs="Times New Roman"/>
              </w:rPr>
            </w:pPr>
            <w:r>
              <w:t xml:space="preserve">          </w:t>
            </w:r>
            <w:r w:rsidR="00CA3335">
              <w:rPr>
                <w:rFonts w:hint="eastAsia"/>
              </w:rPr>
              <w:t>届出者</w:t>
            </w:r>
          </w:p>
          <w:p w14:paraId="0D966E68" w14:textId="77777777" w:rsidR="00CA3335" w:rsidRDefault="00CA3335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  <w:p w14:paraId="5F1652A9" w14:textId="77777777" w:rsidR="00CA3335" w:rsidRDefault="00CA3335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  <w:p w14:paraId="766E1726" w14:textId="77777777" w:rsidR="00CA3335" w:rsidRDefault="00CA3335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  <w:p w14:paraId="787B135F" w14:textId="77777777" w:rsidR="00CA3335" w:rsidRDefault="00CA3335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  <w:p w14:paraId="24A32C68" w14:textId="77777777" w:rsidR="00CA3335" w:rsidRDefault="00CA3335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  <w:p w14:paraId="22EB663A" w14:textId="77777777" w:rsidR="00CA3335" w:rsidRDefault="00CA3335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  <w:p w14:paraId="3BBD8DBF" w14:textId="77777777" w:rsidR="00CA3335" w:rsidRDefault="00CA3335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F3A795" w14:textId="77777777" w:rsidR="00CA3335" w:rsidRDefault="00CA3335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  <w:p w14:paraId="2B70FF1C" w14:textId="77777777" w:rsidR="00CA3335" w:rsidRDefault="00CA3335" w:rsidP="00242B00">
            <w:pPr>
              <w:kinsoku w:val="0"/>
              <w:spacing w:line="48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住</w:instrText>
            </w:r>
            <w:r>
              <w:instrText xml:space="preserve">              </w:instrText>
            </w:r>
            <w:r>
              <w:rPr>
                <w:rFonts w:hint="eastAsia"/>
              </w:rPr>
              <w:instrText xml:space="preserve">　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8F791F1" w14:textId="77777777" w:rsidR="00CA3335" w:rsidRDefault="00CA3335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</w:tc>
        <w:tc>
          <w:tcPr>
            <w:tcW w:w="38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A689F1" w14:textId="77777777" w:rsidR="00CA3335" w:rsidRDefault="00CA3335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  <w:p w14:paraId="5C06AFA7" w14:textId="77777777" w:rsidR="00CA3335" w:rsidRDefault="00CA3335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  <w:p w14:paraId="078D6FFD" w14:textId="77777777" w:rsidR="00CA3335" w:rsidRDefault="00CA3335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</w:tc>
      </w:tr>
      <w:tr w:rsidR="00CA3335" w14:paraId="46AA2F38" w14:textId="77777777" w:rsidTr="00242B00">
        <w:tblPrEx>
          <w:tblCellMar>
            <w:top w:w="0" w:type="dxa"/>
            <w:bottom w:w="0" w:type="dxa"/>
          </w:tblCellMar>
        </w:tblPrEx>
        <w:trPr>
          <w:trHeight w:val="1540"/>
        </w:trPr>
        <w:tc>
          <w:tcPr>
            <w:tcW w:w="2038" w:type="dxa"/>
            <w:vMerge/>
            <w:tcBorders>
              <w:left w:val="nil"/>
              <w:right w:val="single" w:sz="4" w:space="0" w:color="000000"/>
            </w:tcBorders>
          </w:tcPr>
          <w:p w14:paraId="2B3BC716" w14:textId="77777777" w:rsidR="00CA3335" w:rsidRDefault="00CA3335">
            <w:pPr>
              <w:suppressAutoHyphens w:val="0"/>
              <w:wordWrap/>
              <w:overflowPunct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51539C" w14:textId="77777777" w:rsidR="00CA3335" w:rsidRDefault="00CA3335" w:rsidP="00242B00">
            <w:pPr>
              <w:kinsoku w:val="0"/>
              <w:spacing w:line="48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氏　　　　　　　　　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E015F7C" w14:textId="77777777" w:rsidR="00CA3335" w:rsidRDefault="00EC1A3E">
            <w:pPr>
              <w:kinsoku w:val="0"/>
              <w:spacing w:line="486" w:lineRule="atLeast"/>
              <w:rPr>
                <w:rFonts w:hAnsi="Times New Roman" w:cs="Times New Roman"/>
              </w:rPr>
            </w:pPr>
            <w:r>
              <w:rPr>
                <w:noProof/>
              </w:rPr>
              <w:pict w14:anchorId="6B566F01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6" type="#_x0000_t85" style="position:absolute;margin-left:110.8pt;margin-top:31.65pt;width:3.7pt;height:39.3pt;z-index:251657216" o:allowincell="f" adj="1365" strokeweight=".2mm"/>
              </w:pict>
            </w:r>
            <w:r>
              <w:rPr>
                <w:noProof/>
              </w:rPr>
              <w:pict w14:anchorId="6DED6D20">
                <v:shape id="_x0000_s1027" type="#_x0000_t85" style="position:absolute;margin-left:235.15pt;margin-top:30.7pt;width:6.7pt;height:39.2pt;rotation:180;z-index:251658240" o:allowincell="f" adj="1410" strokeweight=".2mm"/>
              </w:pict>
            </w:r>
            <w:r w:rsidR="00CA3335">
              <w:t xml:space="preserve"> </w:t>
            </w:r>
            <w:r w:rsidR="00242B00">
              <w:t xml:space="preserve"> </w:t>
            </w:r>
            <w:r w:rsidR="00CA3335">
              <w:rPr>
                <w:rFonts w:hint="eastAsia"/>
              </w:rPr>
              <w:t>法人に</w:t>
            </w:r>
            <w:proofErr w:type="gramStart"/>
            <w:r w:rsidR="00CA3335">
              <w:rPr>
                <w:rFonts w:hint="eastAsia"/>
              </w:rPr>
              <w:t>あつては</w:t>
            </w:r>
            <w:proofErr w:type="gramEnd"/>
            <w:r w:rsidR="00CA3335">
              <w:rPr>
                <w:rFonts w:hint="eastAsia"/>
              </w:rPr>
              <w:t>，名称</w:t>
            </w:r>
          </w:p>
          <w:p w14:paraId="75B913C0" w14:textId="77777777" w:rsidR="00CA3335" w:rsidRDefault="00CA3335">
            <w:pPr>
              <w:kinsoku w:val="0"/>
              <w:spacing w:line="486" w:lineRule="atLeast"/>
              <w:rPr>
                <w:rFonts w:hAnsi="Times New Roman" w:cs="Times New Roman"/>
              </w:rPr>
            </w:pPr>
            <w:r>
              <w:t xml:space="preserve"> </w:t>
            </w:r>
            <w:r w:rsidR="00242B00">
              <w:t xml:space="preserve"> </w:t>
            </w:r>
            <w:r>
              <w:rPr>
                <w:rFonts w:hint="eastAsia"/>
              </w:rPr>
              <w:t>及び代表者の氏名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37A8AE" w14:textId="77777777" w:rsidR="00CA3335" w:rsidRDefault="00CA3335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  <w:p w14:paraId="6A4F05D5" w14:textId="77777777" w:rsidR="00CA3335" w:rsidRDefault="00CA3335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  <w:p w14:paraId="749FA86C" w14:textId="77777777" w:rsidR="00CA3335" w:rsidRDefault="00CA3335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0D3497" w14:textId="77777777" w:rsidR="00CA3335" w:rsidRDefault="00CA3335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  <w:p w14:paraId="11A75A5A" w14:textId="77777777" w:rsidR="00CA3335" w:rsidRDefault="00CA3335" w:rsidP="00242B00">
            <w:pPr>
              <w:kinsoku w:val="0"/>
              <w:spacing w:line="48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印</w:t>
            </w:r>
          </w:p>
          <w:p w14:paraId="5C41EBD6" w14:textId="77777777" w:rsidR="00CA3335" w:rsidRDefault="00CA3335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152F9" w14:textId="77777777" w:rsidR="00CA3335" w:rsidRDefault="00CA3335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  <w:p w14:paraId="15D8F952" w14:textId="77777777" w:rsidR="00CA3335" w:rsidRDefault="00CA3335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  <w:p w14:paraId="3FE1709E" w14:textId="77777777" w:rsidR="00CA3335" w:rsidRDefault="00CA3335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</w:tc>
      </w:tr>
      <w:tr w:rsidR="00CA3335" w14:paraId="6613ED6B" w14:textId="77777777">
        <w:tblPrEx>
          <w:tblCellMar>
            <w:top w:w="0" w:type="dxa"/>
            <w:bottom w:w="0" w:type="dxa"/>
          </w:tblCellMar>
        </w:tblPrEx>
        <w:tc>
          <w:tcPr>
            <w:tcW w:w="203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9E25EAC" w14:textId="77777777" w:rsidR="00CA3335" w:rsidRDefault="00CA3335">
            <w:pPr>
              <w:suppressAutoHyphens w:val="0"/>
              <w:wordWrap/>
              <w:overflowPunct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B278" w14:textId="77777777" w:rsidR="00CA3335" w:rsidRDefault="00CA3335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  <w:p w14:paraId="35097219" w14:textId="77777777" w:rsidR="00CA3335" w:rsidRDefault="00CA3335" w:rsidP="00242B00">
            <w:pPr>
              <w:kinsoku w:val="0"/>
              <w:spacing w:line="48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電話番号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66AEE04" w14:textId="77777777" w:rsidR="00CA3335" w:rsidRDefault="00CA3335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</w:tc>
        <w:tc>
          <w:tcPr>
            <w:tcW w:w="3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ED7E" w14:textId="77777777" w:rsidR="00CA3335" w:rsidRDefault="00CA3335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  <w:p w14:paraId="3C58ACAD" w14:textId="77777777" w:rsidR="00CA3335" w:rsidRDefault="00CA3335">
            <w:pPr>
              <w:kinsoku w:val="0"/>
              <w:spacing w:line="48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　　　）　　―</w:t>
            </w:r>
          </w:p>
          <w:p w14:paraId="30E541A4" w14:textId="77777777" w:rsidR="00CA3335" w:rsidRDefault="00CA3335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</w:tc>
      </w:tr>
    </w:tbl>
    <w:p w14:paraId="25880E98" w14:textId="77777777" w:rsidR="00CA3335" w:rsidRDefault="00CA3335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県立自然公園の特別地域内において，岡山県立自然公園条例（昭和</w:t>
      </w:r>
      <w:r>
        <w:t>48</w:t>
      </w:r>
      <w:r>
        <w:rPr>
          <w:rFonts w:hint="eastAsia"/>
        </w:rPr>
        <w:t>年岡</w:t>
      </w:r>
    </w:p>
    <w:p w14:paraId="6FA4A632" w14:textId="77777777" w:rsidR="00CA3335" w:rsidRDefault="00CA3335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山県条例第</w:t>
      </w:r>
      <w:r>
        <w:t>34</w:t>
      </w:r>
      <w:r>
        <w:rPr>
          <w:rFonts w:hint="eastAsia"/>
        </w:rPr>
        <w:t>号）第</w:t>
      </w:r>
      <w:r>
        <w:t>19</w:t>
      </w:r>
      <w:r>
        <w:rPr>
          <w:rFonts w:hint="eastAsia"/>
        </w:rPr>
        <w:t>条第３項第　　号に掲げる行為が規制されることと</w:t>
      </w:r>
      <w:proofErr w:type="gramStart"/>
      <w:r>
        <w:rPr>
          <w:rFonts w:hint="eastAsia"/>
        </w:rPr>
        <w:t>なつた</w:t>
      </w:r>
      <w:proofErr w:type="gramEnd"/>
      <w:r>
        <w:rPr>
          <w:rFonts w:hint="eastAsia"/>
        </w:rPr>
        <w:t>時</w:t>
      </w:r>
    </w:p>
    <w:p w14:paraId="1A88C939" w14:textId="77777777" w:rsidR="00CA3335" w:rsidRDefault="00CA3335">
      <w:pPr>
        <w:adjustRightInd/>
        <w:ind w:left="240" w:right="240"/>
        <w:rPr>
          <w:rFonts w:hAnsi="Times New Roman" w:cs="Times New Roman"/>
        </w:rPr>
      </w:pPr>
      <w:r>
        <w:rPr>
          <w:rFonts w:hint="eastAsia"/>
        </w:rPr>
        <w:t xml:space="preserve">において既に当該行為に着手していたので，同条第５項の規定により，次のとおり届け出ます。　　　　　　　　　　　　　　　　　　　　　　　　　　　　　　　　　　</w:t>
      </w:r>
    </w:p>
    <w:p w14:paraId="0C9C4955" w14:textId="77777777" w:rsidR="00CA3335" w:rsidRDefault="00CA3335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（注）　記載事項及び添付書類については，それぞれの行為について，様式第</w:t>
      </w:r>
      <w:r>
        <w:t>12</w:t>
      </w:r>
      <w:r>
        <w:rPr>
          <w:rFonts w:hint="eastAsia"/>
        </w:rPr>
        <w:t>号</w:t>
      </w:r>
    </w:p>
    <w:p w14:paraId="62B5E924" w14:textId="77777777" w:rsidR="00CA3335" w:rsidRDefault="00CA3335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-6"/>
        </w:rPr>
        <w:instrText>から様式第</w:instrText>
      </w:r>
      <w:r>
        <w:rPr>
          <w:spacing w:val="-6"/>
        </w:rPr>
        <w:instrText>28</w:instrText>
      </w:r>
      <w:r>
        <w:rPr>
          <w:rFonts w:hint="eastAsia"/>
          <w:spacing w:val="-6"/>
        </w:rPr>
        <w:instrText>号までに準ずること。ただし，「行為地及びその付近の状況」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77BDEACF" w14:textId="77777777" w:rsidR="00CA3335" w:rsidRDefault="00CA3335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欄及び「予定日」のうち「着手」欄について</w:t>
      </w:r>
      <w:r w:rsidRPr="00242B00">
        <w:rPr>
          <w:rFonts w:hint="eastAsia"/>
          <w:color w:val="auto"/>
        </w:rPr>
        <w:t>は，</w:t>
      </w:r>
      <w:r>
        <w:rPr>
          <w:rFonts w:hint="eastAsia"/>
        </w:rPr>
        <w:t>記載を要しない。</w:t>
      </w:r>
    </w:p>
    <w:p w14:paraId="4BE5F425" w14:textId="77777777" w:rsidR="00CA3335" w:rsidRDefault="00CA3335">
      <w:pPr>
        <w:adjustRightInd/>
        <w:rPr>
          <w:rFonts w:hAnsi="Times New Roman" w:cs="Times New Roman"/>
        </w:rPr>
      </w:pPr>
    </w:p>
    <w:p w14:paraId="4FD40D7A" w14:textId="77777777" w:rsidR="00CA3335" w:rsidRDefault="00CA3335">
      <w:pPr>
        <w:adjustRightInd/>
        <w:rPr>
          <w:rFonts w:hAnsi="Times New Roman" w:cs="Times New Roman"/>
        </w:rPr>
      </w:pPr>
    </w:p>
    <w:p w14:paraId="1515D997" w14:textId="77777777" w:rsidR="00242B00" w:rsidRDefault="00242B00">
      <w:pPr>
        <w:adjustRightInd/>
        <w:rPr>
          <w:rFonts w:hAnsi="Times New Roman" w:cs="Times New Roman"/>
        </w:rPr>
      </w:pPr>
    </w:p>
    <w:p w14:paraId="02492849" w14:textId="77777777" w:rsidR="00CA3335" w:rsidRDefault="00CA3335">
      <w:pPr>
        <w:adjustRightInd/>
        <w:rPr>
          <w:rFonts w:hAnsi="Times New Roman" w:cs="Times New Roman"/>
        </w:rPr>
      </w:pPr>
    </w:p>
    <w:p w14:paraId="4B9B355C" w14:textId="77777777" w:rsidR="00CA3335" w:rsidRDefault="00CA3335">
      <w:pPr>
        <w:adjustRightInd/>
        <w:rPr>
          <w:rFonts w:hAnsi="Times New Roman" w:cs="Times New Roman"/>
        </w:rPr>
      </w:pPr>
    </w:p>
    <w:p w14:paraId="1C5AF726" w14:textId="77777777" w:rsidR="00CA3335" w:rsidRDefault="00CA3335">
      <w:pPr>
        <w:adjustRightInd/>
        <w:rPr>
          <w:rFonts w:hAnsi="Times New Roman" w:cs="Times New Roman"/>
        </w:rPr>
      </w:pPr>
    </w:p>
    <w:p w14:paraId="68C8266C" w14:textId="77777777" w:rsidR="00CA3335" w:rsidRDefault="00CA3335">
      <w:pPr>
        <w:adjustRightInd/>
        <w:rPr>
          <w:rFonts w:hAnsi="Times New Roman" w:cs="Times New Roman"/>
        </w:rPr>
      </w:pPr>
    </w:p>
    <w:p w14:paraId="6176F139" w14:textId="77777777" w:rsidR="00CA3335" w:rsidRDefault="00CA3335">
      <w:pPr>
        <w:adjustRightInd/>
        <w:rPr>
          <w:rFonts w:hAnsi="Times New Roman" w:cs="Times New Roman"/>
        </w:rPr>
      </w:pPr>
    </w:p>
    <w:p w14:paraId="2B10F871" w14:textId="77777777" w:rsidR="00CA3335" w:rsidRDefault="00CA3335">
      <w:pPr>
        <w:adjustRightInd/>
        <w:rPr>
          <w:rFonts w:hAnsi="Times New Roman" w:cs="Times New Roman"/>
        </w:rPr>
      </w:pPr>
      <w:r>
        <w:rPr>
          <w:rFonts w:hint="eastAsia"/>
        </w:rPr>
        <w:lastRenderedPageBreak/>
        <w:t>（備　考）（様式第</w:t>
      </w:r>
      <w:r>
        <w:t>29</w:t>
      </w:r>
      <w:r>
        <w:rPr>
          <w:rFonts w:hint="eastAsia"/>
        </w:rPr>
        <w:t>号）</w:t>
      </w:r>
    </w:p>
    <w:p w14:paraId="4517CDA2" w14:textId="77777777" w:rsidR="00CA3335" w:rsidRDefault="00CA3335">
      <w:pPr>
        <w:adjustRightInd/>
        <w:ind w:left="478" w:hanging="478"/>
        <w:rPr>
          <w:rFonts w:hAnsi="Times New Roman" w:cs="Times New Roman"/>
        </w:rPr>
      </w:pPr>
      <w:r>
        <w:rPr>
          <w:rFonts w:hint="eastAsia"/>
        </w:rPr>
        <w:t xml:space="preserve">　１　届出文の「　　　県立自然公園」の箇所には，当該自然公園の名称を記入すること。また，「第　　号」の箇所には，当該着手済行為に対応する岡山県立自然公園条例第</w:t>
      </w:r>
      <w:r>
        <w:t>19</w:t>
      </w:r>
      <w:r>
        <w:rPr>
          <w:rFonts w:hint="eastAsia"/>
        </w:rPr>
        <w:t>条第３項に掲げる号番号のいずれかを記入すること。</w:t>
      </w:r>
    </w:p>
    <w:p w14:paraId="3D389DBD" w14:textId="77777777" w:rsidR="00CA3335" w:rsidRDefault="00CA3335">
      <w:pPr>
        <w:adjustRightInd/>
        <w:ind w:left="240"/>
        <w:rPr>
          <w:rFonts w:hAnsi="Times New Roman" w:cs="Times New Roman"/>
        </w:rPr>
      </w:pPr>
      <w:r>
        <w:rPr>
          <w:rFonts w:hint="eastAsia"/>
        </w:rPr>
        <w:t>２　届出書の用紙の大きさ等</w:t>
      </w:r>
    </w:p>
    <w:p w14:paraId="400825FD" w14:textId="77777777" w:rsidR="00CA3335" w:rsidRDefault="00CA3335">
      <w:pPr>
        <w:adjustRightInd/>
        <w:ind w:left="358"/>
        <w:rPr>
          <w:rFonts w:hAnsi="Times New Roman" w:cs="Times New Roman"/>
        </w:rPr>
      </w:pPr>
      <w:r>
        <w:t>(1)</w:t>
      </w:r>
      <w:r>
        <w:rPr>
          <w:rFonts w:hint="eastAsia"/>
        </w:rPr>
        <w:t xml:space="preserve">　用紙の大きさは，日本工業規格Ａ４とすること。</w:t>
      </w:r>
    </w:p>
    <w:p w14:paraId="13A63BF2" w14:textId="77777777" w:rsidR="00CA3335" w:rsidRDefault="00CA3335">
      <w:pPr>
        <w:adjustRightInd/>
        <w:ind w:left="718" w:hanging="358"/>
        <w:rPr>
          <w:rFonts w:hAnsi="Times New Roman" w:cs="Times New Roman"/>
        </w:rPr>
      </w:pPr>
      <w:r>
        <w:t>(2)</w:t>
      </w:r>
      <w:r>
        <w:rPr>
          <w:rFonts w:hint="eastAsia"/>
        </w:rPr>
        <w:t xml:space="preserve">　届出書は，記入内容の量に応じて適宜記入欄の枠を加減し，２枚以上にわたってもよい。</w:t>
      </w:r>
    </w:p>
    <w:sectPr w:rsidR="00CA3335"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A6369" w14:textId="77777777" w:rsidR="00EC1A3E" w:rsidRDefault="00EC1A3E">
      <w:r>
        <w:separator/>
      </w:r>
    </w:p>
  </w:endnote>
  <w:endnote w:type="continuationSeparator" w:id="0">
    <w:p w14:paraId="5CB781D4" w14:textId="77777777" w:rsidR="00EC1A3E" w:rsidRDefault="00EC1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56428" w14:textId="77777777" w:rsidR="00EC1A3E" w:rsidRDefault="00EC1A3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F62A5E" w14:textId="77777777" w:rsidR="00EC1A3E" w:rsidRDefault="00EC1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956"/>
  <w:drawingGridHorizontalSpacing w:val="1"/>
  <w:drawingGridVerticalSpacing w:val="4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42B00"/>
    <w:rsid w:val="00242B00"/>
    <w:rsid w:val="0027233F"/>
    <w:rsid w:val="00CA3335"/>
    <w:rsid w:val="00EC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3CD7A5FC"/>
  <w14:defaultImageDpi w14:val="0"/>
  <w15:docId w15:val="{F2B77E18-54F5-4EFC-81C2-5DC1B9F3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689</Characters>
  <Application>Microsoft Office Word</Application>
  <DocSecurity>0</DocSecurity>
  <Lines>5</Lines>
  <Paragraphs>1</Paragraphs>
  <ScaleCrop>false</ScaleCrop>
  <Company>shizen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川上　聡子</cp:lastModifiedBy>
  <cp:revision>2</cp:revision>
  <cp:lastPrinted>2020-12-03T04:13:00Z</cp:lastPrinted>
  <dcterms:created xsi:type="dcterms:W3CDTF">2026-05-15T04:27:00Z</dcterms:created>
  <dcterms:modified xsi:type="dcterms:W3CDTF">2026-05-15T04:27:00Z</dcterms:modified>
</cp:coreProperties>
</file>