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38EFE" w14:textId="77777777" w:rsidR="005A7E2F" w:rsidRPr="002B4BA9" w:rsidRDefault="005A7E2F" w:rsidP="005A7E2F">
      <w:pPr>
        <w:jc w:val="center"/>
        <w:rPr>
          <w:rFonts w:ascii="ＭＳ 明朝" w:eastAsia="ＭＳ 明朝" w:hAnsi="ＭＳ 明朝"/>
          <w:kern w:val="0"/>
          <w:sz w:val="24"/>
          <w:szCs w:val="28"/>
        </w:rPr>
      </w:pPr>
      <w:r w:rsidRPr="002B4BA9">
        <w:rPr>
          <w:rFonts w:ascii="ＭＳ 明朝" w:eastAsia="ＭＳ 明朝" w:hAnsi="ＭＳ 明朝" w:hint="eastAsia"/>
          <w:kern w:val="0"/>
          <w:sz w:val="24"/>
          <w:szCs w:val="28"/>
        </w:rPr>
        <w:t>医療法第119条第１項の指定に係る業務があることを証する書類</w:t>
      </w:r>
    </w:p>
    <w:p w14:paraId="33C6AB0A" w14:textId="77777777" w:rsidR="00881ED6" w:rsidRPr="002B4BA9" w:rsidRDefault="00881ED6" w:rsidP="00432AA1">
      <w:pPr>
        <w:rPr>
          <w:rFonts w:ascii="ＭＳ 明朝" w:eastAsia="ＭＳ 明朝" w:hAnsi="ＭＳ 明朝"/>
          <w:sz w:val="24"/>
          <w:szCs w:val="28"/>
        </w:rPr>
      </w:pPr>
    </w:p>
    <w:p w14:paraId="2EBA2A28" w14:textId="244AF3F1" w:rsidR="00432AA1" w:rsidRPr="002B4BA9" w:rsidRDefault="0011083D" w:rsidP="002B7244">
      <w:pPr>
        <w:ind w:leftChars="-1" w:left="425" w:hangingChars="178" w:hanging="427"/>
        <w:rPr>
          <w:rFonts w:ascii="ＭＳ 明朝" w:eastAsia="ＭＳ 明朝" w:hAnsi="ＭＳ 明朝"/>
          <w:sz w:val="24"/>
          <w:szCs w:val="28"/>
        </w:rPr>
      </w:pPr>
      <w:bookmarkStart w:id="0" w:name="_Hlk129853526"/>
      <w:r w:rsidRPr="002B4BA9">
        <w:rPr>
          <w:rFonts w:ascii="ＭＳ 明朝" w:eastAsia="ＭＳ 明朝" w:hAnsi="ＭＳ 明朝" w:hint="eastAsia"/>
          <w:sz w:val="24"/>
          <w:szCs w:val="28"/>
        </w:rPr>
        <w:t>１</w:t>
      </w:r>
      <w:r w:rsidR="00881ED6" w:rsidRPr="002B4BA9">
        <w:rPr>
          <w:rFonts w:ascii="ＭＳ 明朝" w:eastAsia="ＭＳ 明朝" w:hAnsi="ＭＳ 明朝" w:hint="eastAsia"/>
          <w:sz w:val="24"/>
          <w:szCs w:val="28"/>
        </w:rPr>
        <w:t>．</w:t>
      </w:r>
      <w:r w:rsidR="00432AA1" w:rsidRPr="002B4BA9">
        <w:rPr>
          <w:rFonts w:ascii="ＭＳ 明朝" w:eastAsia="ＭＳ 明朝" w:hAnsi="ＭＳ 明朝" w:hint="eastAsia"/>
          <w:sz w:val="24"/>
          <w:szCs w:val="28"/>
        </w:rPr>
        <w:t>当該業務</w:t>
      </w:r>
      <w:r w:rsidR="00824B88">
        <w:rPr>
          <w:rFonts w:ascii="ＭＳ 明朝" w:eastAsia="ＭＳ 明朝" w:hAnsi="ＭＳ 明朝" w:hint="eastAsia"/>
          <w:sz w:val="24"/>
          <w:szCs w:val="28"/>
        </w:rPr>
        <w:t>に従事する医師の時間外・休日労働時間がやむを得ず長時間となることについて</w:t>
      </w:r>
    </w:p>
    <w:tbl>
      <w:tblPr>
        <w:tblStyle w:val="a3"/>
        <w:tblW w:w="850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432AA1" w:rsidRPr="002B4BA9" w14:paraId="1CCEC771" w14:textId="77777777" w:rsidTr="002B7244">
        <w:trPr>
          <w:trHeight w:val="3036"/>
        </w:trPr>
        <w:tc>
          <w:tcPr>
            <w:tcW w:w="8500" w:type="dxa"/>
          </w:tcPr>
          <w:p w14:paraId="736083B4" w14:textId="77777777" w:rsidR="00840B79" w:rsidRPr="002B4BA9" w:rsidRDefault="00840B79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bookmarkStart w:id="1" w:name="_Hlk139032306"/>
          </w:p>
          <w:p w14:paraId="7C1CF480" w14:textId="77777777" w:rsidR="00840B79" w:rsidRPr="002B4BA9" w:rsidRDefault="00840B79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C5DEBA0" w14:textId="77777777" w:rsidR="00840B79" w:rsidRPr="002B4BA9" w:rsidRDefault="00840B79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B3BB7C9" w14:textId="77777777" w:rsidR="00840B79" w:rsidRPr="002B4BA9" w:rsidRDefault="00840B79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136C275" w14:textId="5A25124B" w:rsidR="00840B79" w:rsidRPr="002B4BA9" w:rsidRDefault="00840B79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bookmarkEnd w:id="0"/>
    <w:bookmarkEnd w:id="1"/>
    <w:p w14:paraId="473D0ED9" w14:textId="078603D6" w:rsidR="004E66BB" w:rsidRDefault="00BF0D87" w:rsidP="00F8191D">
      <w:pPr>
        <w:rPr>
          <w:rFonts w:ascii="ＭＳ 明朝" w:eastAsia="ＭＳ 明朝" w:hAnsi="ＭＳ 明朝"/>
          <w:sz w:val="20"/>
          <w:szCs w:val="28"/>
        </w:rPr>
      </w:pPr>
      <w:r>
        <w:rPr>
          <w:rFonts w:ascii="ＭＳ 明朝" w:eastAsia="ＭＳ 明朝" w:hAnsi="ＭＳ 明朝" w:hint="eastAsia"/>
          <w:sz w:val="20"/>
          <w:szCs w:val="28"/>
        </w:rPr>
        <w:t>※C-1水準を適用するプログラムの内容及び以下の事項を踏まえ、</w:t>
      </w:r>
      <w:r w:rsidR="00824B88">
        <w:rPr>
          <w:rFonts w:ascii="ＭＳ 明朝" w:eastAsia="ＭＳ 明朝" w:hAnsi="ＭＳ 明朝" w:hint="eastAsia"/>
          <w:sz w:val="20"/>
          <w:szCs w:val="28"/>
        </w:rPr>
        <w:t>具体的に記載のこと</w:t>
      </w:r>
      <w:r w:rsidR="00BD29DC">
        <w:rPr>
          <w:rFonts w:ascii="ＭＳ 明朝" w:eastAsia="ＭＳ 明朝" w:hAnsi="ＭＳ 明朝" w:hint="eastAsia"/>
          <w:sz w:val="20"/>
          <w:szCs w:val="28"/>
        </w:rPr>
        <w:t>。</w:t>
      </w:r>
    </w:p>
    <w:p w14:paraId="5CA438B5" w14:textId="5F8B4470" w:rsidR="00087D06" w:rsidRDefault="00BF0D87" w:rsidP="00F8191D">
      <w:pPr>
        <w:rPr>
          <w:rFonts w:ascii="ＭＳ 明朝" w:eastAsia="ＭＳ 明朝" w:hAnsi="ＭＳ 明朝"/>
          <w:sz w:val="20"/>
          <w:szCs w:val="28"/>
        </w:rPr>
      </w:pPr>
      <w:r>
        <w:rPr>
          <w:rFonts w:ascii="ＭＳ 明朝" w:eastAsia="ＭＳ 明朝" w:hAnsi="ＭＳ 明朝" w:hint="eastAsia"/>
          <w:sz w:val="20"/>
          <w:szCs w:val="28"/>
        </w:rPr>
        <w:t>・年単位に換算した休日・時間外労働時間が960時間を超える医療機関における業務</w:t>
      </w:r>
      <w:r w:rsidR="00087D06">
        <w:rPr>
          <w:rFonts w:ascii="ＭＳ 明朝" w:eastAsia="ＭＳ 明朝" w:hAnsi="ＭＳ 明朝" w:hint="eastAsia"/>
          <w:sz w:val="20"/>
          <w:szCs w:val="28"/>
        </w:rPr>
        <w:t>の内容</w:t>
      </w:r>
    </w:p>
    <w:p w14:paraId="2CE6D974" w14:textId="77777777" w:rsidR="00EE0C02" w:rsidRDefault="00F50D7F" w:rsidP="00EE0C02">
      <w:pPr>
        <w:rPr>
          <w:rFonts w:ascii="ＭＳ 明朝" w:eastAsia="ＭＳ 明朝" w:hAnsi="ＭＳ 明朝"/>
          <w:sz w:val="20"/>
          <w:szCs w:val="28"/>
        </w:rPr>
      </w:pPr>
      <w:r>
        <w:rPr>
          <w:rFonts w:ascii="ＭＳ 明朝" w:eastAsia="ＭＳ 明朝" w:hAnsi="ＭＳ 明朝" w:hint="eastAsia"/>
          <w:sz w:val="20"/>
          <w:szCs w:val="28"/>
        </w:rPr>
        <w:t>・上記の業務</w:t>
      </w:r>
      <w:r w:rsidR="00EE0C02">
        <w:rPr>
          <w:rFonts w:ascii="ＭＳ 明朝" w:eastAsia="ＭＳ 明朝" w:hAnsi="ＭＳ 明朝" w:hint="eastAsia"/>
          <w:sz w:val="20"/>
          <w:szCs w:val="28"/>
        </w:rPr>
        <w:t>について、従事する</w:t>
      </w:r>
      <w:r w:rsidR="00E93A14">
        <w:rPr>
          <w:rFonts w:ascii="ＭＳ 明朝" w:eastAsia="ＭＳ 明朝" w:hAnsi="ＭＳ 明朝" w:hint="eastAsia"/>
          <w:sz w:val="20"/>
          <w:szCs w:val="28"/>
        </w:rPr>
        <w:t>診療科固有の</w:t>
      </w:r>
      <w:r>
        <w:rPr>
          <w:rFonts w:ascii="ＭＳ 明朝" w:eastAsia="ＭＳ 明朝" w:hAnsi="ＭＳ 明朝" w:hint="eastAsia"/>
          <w:sz w:val="20"/>
          <w:szCs w:val="28"/>
        </w:rPr>
        <w:t>性質等を鑑みて、研修の効率化に係る取組を実施</w:t>
      </w:r>
    </w:p>
    <w:p w14:paraId="4A5700BC" w14:textId="57492A41" w:rsidR="00087D06" w:rsidRPr="00087D06" w:rsidRDefault="00F50D7F" w:rsidP="00EE0C02">
      <w:pPr>
        <w:ind w:firstLineChars="100" w:firstLine="200"/>
        <w:rPr>
          <w:rFonts w:ascii="ＭＳ 明朝" w:eastAsia="ＭＳ 明朝" w:hAnsi="ＭＳ 明朝" w:hint="eastAsia"/>
          <w:sz w:val="20"/>
          <w:szCs w:val="28"/>
        </w:rPr>
      </w:pPr>
      <w:r>
        <w:rPr>
          <w:rFonts w:ascii="ＭＳ 明朝" w:eastAsia="ＭＳ 明朝" w:hAnsi="ＭＳ 明朝" w:hint="eastAsia"/>
          <w:sz w:val="20"/>
          <w:szCs w:val="28"/>
        </w:rPr>
        <w:t>してもなおC-1水準の適用が必要となる理由</w:t>
      </w:r>
      <w:r w:rsidR="00E93A14">
        <w:rPr>
          <w:rFonts w:ascii="ＭＳ 明朝" w:eastAsia="ＭＳ 明朝" w:hAnsi="ＭＳ 明朝" w:hint="eastAsia"/>
          <w:sz w:val="20"/>
          <w:szCs w:val="28"/>
        </w:rPr>
        <w:t>等</w:t>
      </w:r>
    </w:p>
    <w:p w14:paraId="17C5503C" w14:textId="77777777" w:rsidR="00BD29DC" w:rsidRPr="00E93A14" w:rsidRDefault="00BD29DC" w:rsidP="00F8191D">
      <w:pPr>
        <w:rPr>
          <w:rFonts w:ascii="ＭＳ 明朝" w:eastAsia="ＭＳ 明朝" w:hAnsi="ＭＳ 明朝"/>
          <w:sz w:val="24"/>
          <w:szCs w:val="28"/>
        </w:rPr>
      </w:pPr>
    </w:p>
    <w:p w14:paraId="5C0D5033" w14:textId="4387D90A" w:rsidR="00881ED6" w:rsidRPr="002B4BA9" w:rsidRDefault="0011083D" w:rsidP="00881ED6">
      <w:pPr>
        <w:ind w:left="480" w:hangingChars="200" w:hanging="480"/>
        <w:rPr>
          <w:rFonts w:ascii="ＭＳ 明朝" w:eastAsia="ＭＳ 明朝" w:hAnsi="ＭＳ 明朝"/>
          <w:sz w:val="24"/>
          <w:szCs w:val="28"/>
        </w:rPr>
      </w:pPr>
      <w:r w:rsidRPr="002B4BA9">
        <w:rPr>
          <w:rFonts w:ascii="ＭＳ 明朝" w:eastAsia="ＭＳ 明朝" w:hAnsi="ＭＳ 明朝" w:hint="eastAsia"/>
          <w:sz w:val="24"/>
          <w:szCs w:val="28"/>
        </w:rPr>
        <w:t>２</w:t>
      </w:r>
      <w:r w:rsidR="00881ED6" w:rsidRPr="002B4BA9">
        <w:rPr>
          <w:rFonts w:ascii="ＭＳ 明朝" w:eastAsia="ＭＳ 明朝" w:hAnsi="ＭＳ 明朝" w:hint="eastAsia"/>
          <w:sz w:val="24"/>
          <w:szCs w:val="28"/>
        </w:rPr>
        <w:t>．</w:t>
      </w:r>
      <w:r w:rsidR="00881ED6" w:rsidRPr="002B4BA9">
        <w:rPr>
          <w:rFonts w:ascii="ＭＳ 明朝" w:eastAsia="ＭＳ 明朝" w:hAnsi="ＭＳ 明朝"/>
          <w:sz w:val="24"/>
          <w:szCs w:val="28"/>
        </w:rPr>
        <w:t>C-1</w:t>
      </w:r>
      <w:r w:rsidRPr="002B4BA9">
        <w:rPr>
          <w:rFonts w:ascii="ＭＳ 明朝" w:eastAsia="ＭＳ 明朝" w:hAnsi="ＭＳ 明朝"/>
          <w:sz w:val="24"/>
          <w:szCs w:val="28"/>
        </w:rPr>
        <w:t>水準を適用し</w:t>
      </w:r>
      <w:r w:rsidRPr="002B4BA9">
        <w:rPr>
          <w:rFonts w:ascii="ＭＳ 明朝" w:eastAsia="ＭＳ 明朝" w:hAnsi="ＭＳ 明朝" w:hint="eastAsia"/>
          <w:sz w:val="24"/>
          <w:szCs w:val="28"/>
        </w:rPr>
        <w:t>た場合に</w:t>
      </w:r>
      <w:r w:rsidR="00881ED6" w:rsidRPr="002B4BA9">
        <w:rPr>
          <w:rFonts w:ascii="ＭＳ 明朝" w:eastAsia="ＭＳ 明朝" w:hAnsi="ＭＳ 明朝"/>
          <w:sz w:val="24"/>
          <w:szCs w:val="28"/>
        </w:rPr>
        <w:t>、地域における臨床研修医や専攻医の確保に</w:t>
      </w:r>
      <w:r w:rsidRPr="002B4BA9">
        <w:rPr>
          <w:rFonts w:ascii="ＭＳ 明朝" w:eastAsia="ＭＳ 明朝" w:hAnsi="ＭＳ 明朝" w:hint="eastAsia"/>
          <w:sz w:val="24"/>
          <w:szCs w:val="28"/>
        </w:rPr>
        <w:t>与える</w:t>
      </w:r>
      <w:r w:rsidRPr="002B4BA9">
        <w:rPr>
          <w:rFonts w:ascii="ＭＳ 明朝" w:eastAsia="ＭＳ 明朝" w:hAnsi="ＭＳ 明朝"/>
          <w:sz w:val="24"/>
          <w:szCs w:val="28"/>
        </w:rPr>
        <w:t>影響</w:t>
      </w:r>
      <w:r w:rsidRPr="002B4BA9">
        <w:rPr>
          <w:rFonts w:ascii="ＭＳ 明朝" w:eastAsia="ＭＳ 明朝" w:hAnsi="ＭＳ 明朝" w:hint="eastAsia"/>
          <w:sz w:val="24"/>
          <w:szCs w:val="28"/>
        </w:rPr>
        <w:t>について</w:t>
      </w:r>
    </w:p>
    <w:tbl>
      <w:tblPr>
        <w:tblStyle w:val="a3"/>
        <w:tblW w:w="850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881ED6" w:rsidRPr="002B4BA9" w14:paraId="6F2D7392" w14:textId="77777777" w:rsidTr="002B7244">
        <w:trPr>
          <w:trHeight w:val="3036"/>
        </w:trPr>
        <w:tc>
          <w:tcPr>
            <w:tcW w:w="8500" w:type="dxa"/>
          </w:tcPr>
          <w:p w14:paraId="20549A05" w14:textId="77777777" w:rsidR="00881ED6" w:rsidRPr="002B4BA9" w:rsidRDefault="00881ED6" w:rsidP="0031585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FF19477" w14:textId="77777777" w:rsidR="00840B79" w:rsidRPr="002B4BA9" w:rsidRDefault="00840B79" w:rsidP="0031585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F0FA014" w14:textId="77777777" w:rsidR="00840B79" w:rsidRPr="002B4BA9" w:rsidRDefault="00840B79" w:rsidP="0031585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51D019D" w14:textId="77777777" w:rsidR="00840B79" w:rsidRPr="002B4BA9" w:rsidRDefault="00840B79" w:rsidP="0031585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99B8AED" w14:textId="357CF057" w:rsidR="00840B79" w:rsidRPr="002B4BA9" w:rsidRDefault="00840B79" w:rsidP="0031585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515B1420" w14:textId="4AC73C5B" w:rsidR="004E66BB" w:rsidRDefault="00824B88" w:rsidP="0011083D">
      <w:pPr>
        <w:rPr>
          <w:rFonts w:ascii="ＭＳ 明朝" w:eastAsia="ＭＳ 明朝" w:hAnsi="ＭＳ 明朝"/>
          <w:sz w:val="20"/>
          <w:szCs w:val="28"/>
        </w:rPr>
      </w:pPr>
      <w:r>
        <w:rPr>
          <w:rFonts w:ascii="ＭＳ 明朝" w:eastAsia="ＭＳ 明朝" w:hAnsi="ＭＳ 明朝" w:hint="eastAsia"/>
          <w:sz w:val="20"/>
          <w:szCs w:val="28"/>
        </w:rPr>
        <w:t>※C-1</w:t>
      </w:r>
      <w:r w:rsidR="00EE0C02">
        <w:rPr>
          <w:rFonts w:ascii="ＭＳ 明朝" w:eastAsia="ＭＳ 明朝" w:hAnsi="ＭＳ 明朝" w:hint="eastAsia"/>
          <w:sz w:val="20"/>
          <w:szCs w:val="28"/>
        </w:rPr>
        <w:t>水準を適用するプログラムの内容及び以下の事項を踏まえ</w:t>
      </w:r>
      <w:r>
        <w:rPr>
          <w:rFonts w:ascii="ＭＳ 明朝" w:eastAsia="ＭＳ 明朝" w:hAnsi="ＭＳ 明朝" w:hint="eastAsia"/>
          <w:sz w:val="20"/>
          <w:szCs w:val="28"/>
        </w:rPr>
        <w:t>、具体的に記載のこと。</w:t>
      </w:r>
    </w:p>
    <w:p w14:paraId="58634AD9" w14:textId="7045A7E6" w:rsidR="00EE0C02" w:rsidRDefault="00EE0C02" w:rsidP="0011083D">
      <w:pPr>
        <w:rPr>
          <w:rFonts w:ascii="ＭＳ 明朝" w:eastAsia="ＭＳ 明朝" w:hAnsi="ＭＳ 明朝"/>
          <w:sz w:val="20"/>
          <w:szCs w:val="28"/>
        </w:rPr>
      </w:pPr>
      <w:r>
        <w:rPr>
          <w:rFonts w:ascii="ＭＳ 明朝" w:eastAsia="ＭＳ 明朝" w:hAnsi="ＭＳ 明朝" w:hint="eastAsia"/>
          <w:sz w:val="20"/>
          <w:szCs w:val="28"/>
        </w:rPr>
        <w:t>・同プログラムの</w:t>
      </w:r>
      <w:r w:rsidR="00E07085">
        <w:rPr>
          <w:rFonts w:ascii="ＭＳ 明朝" w:eastAsia="ＭＳ 明朝" w:hAnsi="ＭＳ 明朝" w:hint="eastAsia"/>
          <w:sz w:val="20"/>
          <w:szCs w:val="28"/>
        </w:rPr>
        <w:t>定員充足を図るための取組内容及び</w:t>
      </w:r>
      <w:r>
        <w:rPr>
          <w:rFonts w:ascii="ＭＳ 明朝" w:eastAsia="ＭＳ 明朝" w:hAnsi="ＭＳ 明朝" w:hint="eastAsia"/>
          <w:sz w:val="20"/>
          <w:szCs w:val="28"/>
        </w:rPr>
        <w:t>過年度の充足率</w:t>
      </w:r>
    </w:p>
    <w:p w14:paraId="4D1926A4" w14:textId="2A463ABA" w:rsidR="00EE0C02" w:rsidRPr="00EE0C02" w:rsidRDefault="00EE0C02" w:rsidP="00E07085">
      <w:pPr>
        <w:ind w:left="200" w:hangingChars="100" w:hanging="200"/>
        <w:rPr>
          <w:rFonts w:ascii="ＭＳ 明朝" w:eastAsia="ＭＳ 明朝" w:hAnsi="ＭＳ 明朝" w:hint="eastAsia"/>
          <w:sz w:val="20"/>
          <w:szCs w:val="28"/>
        </w:rPr>
      </w:pPr>
      <w:r>
        <w:rPr>
          <w:rFonts w:ascii="ＭＳ 明朝" w:eastAsia="ＭＳ 明朝" w:hAnsi="ＭＳ 明朝" w:hint="eastAsia"/>
          <w:sz w:val="20"/>
          <w:szCs w:val="28"/>
        </w:rPr>
        <w:t>・C-1水準の指定が必要な研修先医療機関における、年単位に換算した休日・時間外労働時間実績の推移</w:t>
      </w:r>
      <w:bookmarkStart w:id="2" w:name="_GoBack"/>
      <w:bookmarkEnd w:id="2"/>
    </w:p>
    <w:sectPr w:rsidR="00EE0C02" w:rsidRPr="00EE0C02" w:rsidSect="002B7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12C63" w14:textId="77777777" w:rsidR="00286A26" w:rsidRDefault="00286A26" w:rsidP="00286A26">
      <w:r>
        <w:separator/>
      </w:r>
    </w:p>
  </w:endnote>
  <w:endnote w:type="continuationSeparator" w:id="0">
    <w:p w14:paraId="4BB73E6B" w14:textId="77777777" w:rsidR="00286A26" w:rsidRDefault="00286A26" w:rsidP="0028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8EC5B" w14:textId="77777777" w:rsidR="00631309" w:rsidRDefault="0063130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F9D16" w14:textId="77777777" w:rsidR="00631309" w:rsidRDefault="0063130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5E6F1" w14:textId="77777777" w:rsidR="00631309" w:rsidRDefault="006313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006EB" w14:textId="77777777" w:rsidR="00286A26" w:rsidRDefault="00286A26" w:rsidP="00286A26">
      <w:r>
        <w:separator/>
      </w:r>
    </w:p>
  </w:footnote>
  <w:footnote w:type="continuationSeparator" w:id="0">
    <w:p w14:paraId="68AC800A" w14:textId="77777777" w:rsidR="00286A26" w:rsidRDefault="00286A26" w:rsidP="00286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CDA81" w14:textId="77777777" w:rsidR="00631309" w:rsidRDefault="0063130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AFE48" w14:textId="38E68CE9" w:rsidR="000E3999" w:rsidRPr="002B4BA9" w:rsidRDefault="00631309" w:rsidP="000E3999">
    <w:pPr>
      <w:pStyle w:val="a4"/>
      <w:rPr>
        <w:rFonts w:ascii="ＭＳ 明朝" w:eastAsia="ＭＳ 明朝" w:hAnsi="ＭＳ 明朝"/>
        <w:sz w:val="24"/>
        <w:szCs w:val="28"/>
      </w:rPr>
    </w:pPr>
    <w:r>
      <w:rPr>
        <w:rFonts w:ascii="ＭＳ 明朝" w:eastAsia="ＭＳ 明朝" w:hAnsi="ＭＳ 明朝" w:hint="eastAsia"/>
        <w:sz w:val="24"/>
        <w:szCs w:val="28"/>
      </w:rPr>
      <w:t>別添様式</w:t>
    </w:r>
    <w:r w:rsidR="0011083D" w:rsidRPr="002B4BA9">
      <w:rPr>
        <w:rFonts w:ascii="ＭＳ 明朝" w:eastAsia="ＭＳ 明朝" w:hAnsi="ＭＳ 明朝" w:hint="eastAsia"/>
        <w:sz w:val="24"/>
        <w:szCs w:val="28"/>
      </w:rPr>
      <w:t>（様式３関係）</w:t>
    </w:r>
  </w:p>
  <w:p w14:paraId="573D3B3E" w14:textId="77777777" w:rsidR="000E3999" w:rsidRDefault="000E399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E0E96" w14:textId="77777777" w:rsidR="00631309" w:rsidRDefault="006313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A1"/>
    <w:rsid w:val="00002669"/>
    <w:rsid w:val="00043468"/>
    <w:rsid w:val="000520BF"/>
    <w:rsid w:val="00087D06"/>
    <w:rsid w:val="000E3999"/>
    <w:rsid w:val="0011083D"/>
    <w:rsid w:val="00115616"/>
    <w:rsid w:val="001A0D9E"/>
    <w:rsid w:val="00286A26"/>
    <w:rsid w:val="002B4BA9"/>
    <w:rsid w:val="002B7244"/>
    <w:rsid w:val="003F1E1E"/>
    <w:rsid w:val="00414F37"/>
    <w:rsid w:val="00432AA1"/>
    <w:rsid w:val="00466CE4"/>
    <w:rsid w:val="004E0556"/>
    <w:rsid w:val="004E66BB"/>
    <w:rsid w:val="005A7E2F"/>
    <w:rsid w:val="00631309"/>
    <w:rsid w:val="006A5558"/>
    <w:rsid w:val="00701BCF"/>
    <w:rsid w:val="007A4A4E"/>
    <w:rsid w:val="007E4DF6"/>
    <w:rsid w:val="00824B88"/>
    <w:rsid w:val="00840B79"/>
    <w:rsid w:val="008441C3"/>
    <w:rsid w:val="00861A57"/>
    <w:rsid w:val="00881ED6"/>
    <w:rsid w:val="00B11665"/>
    <w:rsid w:val="00B149F4"/>
    <w:rsid w:val="00BD29DC"/>
    <w:rsid w:val="00BE5CF6"/>
    <w:rsid w:val="00BF0D87"/>
    <w:rsid w:val="00CC2A0A"/>
    <w:rsid w:val="00E07085"/>
    <w:rsid w:val="00E47821"/>
    <w:rsid w:val="00E53468"/>
    <w:rsid w:val="00E93A14"/>
    <w:rsid w:val="00EB665D"/>
    <w:rsid w:val="00EE0C02"/>
    <w:rsid w:val="00F50D7F"/>
    <w:rsid w:val="00F8191D"/>
    <w:rsid w:val="00FD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DC85BFB"/>
  <w15:chartTrackingRefBased/>
  <w15:docId w15:val="{94D13648-773F-4EBC-B7BF-086BC557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E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6A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6A26"/>
  </w:style>
  <w:style w:type="paragraph" w:styleId="a6">
    <w:name w:val="footer"/>
    <w:basedOn w:val="a"/>
    <w:link w:val="a7"/>
    <w:uiPriority w:val="99"/>
    <w:unhideWhenUsed/>
    <w:rsid w:val="00286A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6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okayamaken</cp:lastModifiedBy>
  <cp:revision>3</cp:revision>
  <cp:lastPrinted>2023-09-14T09:34:00Z</cp:lastPrinted>
  <dcterms:created xsi:type="dcterms:W3CDTF">2023-10-03T05:19:00Z</dcterms:created>
  <dcterms:modified xsi:type="dcterms:W3CDTF">2023-10-03T06:26:00Z</dcterms:modified>
</cp:coreProperties>
</file>