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BA4D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様式４－２</w:t>
      </w:r>
    </w:p>
    <w:p w14:paraId="351C0612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F21C22D" w14:textId="77777777" w:rsidR="00534756" w:rsidRDefault="00534756">
      <w:pPr>
        <w:adjustRightInd/>
        <w:rPr>
          <w:rFonts w:hAnsi="Times New Roman" w:cs="Times New Roman"/>
          <w:spacing w:val="16"/>
        </w:rPr>
      </w:pPr>
    </w:p>
    <w:p w14:paraId="1D22DF76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4"/>
          <w:sz w:val="28"/>
          <w:szCs w:val="28"/>
        </w:rPr>
        <w:t>特殊肥料輸入業者届出事項変更届出書</w:t>
      </w:r>
    </w:p>
    <w:p w14:paraId="5DE384A9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C653C94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52D1FD44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CEDEB26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2E62FBA7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265D1042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E2362B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5B457E9B" w14:textId="77777777" w:rsidR="00534756" w:rsidRDefault="00E2362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1416D6DB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さきに　　　年　　月　　日付けで</w:t>
      </w:r>
      <w:r w:rsidR="00C55360">
        <w:rPr>
          <w:rFonts w:hint="eastAsia"/>
        </w:rPr>
        <w:t>肥料の品質の確保等に関する法律</w:t>
      </w:r>
      <w:r>
        <w:rPr>
          <w:rFonts w:hint="eastAsia"/>
        </w:rPr>
        <w:t>第２２条第１項の規定により届け出た事項に下記のとおり変更を生じたので、同条第２項の規定により届け出ます。</w:t>
      </w:r>
    </w:p>
    <w:p w14:paraId="4B3D3B2B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713AF86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1941656C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CDCAD7B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変更した年月日</w:t>
      </w:r>
    </w:p>
    <w:p w14:paraId="38F8524D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97A2F50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F75D3A6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変更した事項</w:t>
      </w:r>
    </w:p>
    <w:p w14:paraId="76455AFF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DC0E4B7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C1338E4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変更した理由</w:t>
      </w:r>
    </w:p>
    <w:p w14:paraId="187A58B3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8A984A6" w14:textId="77777777" w:rsidR="00534756" w:rsidRDefault="00534756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sectPr w:rsidR="00534756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9F61" w14:textId="77777777" w:rsidR="000A3EDA" w:rsidRDefault="000A3EDA">
      <w:r>
        <w:separator/>
      </w:r>
    </w:p>
  </w:endnote>
  <w:endnote w:type="continuationSeparator" w:id="0">
    <w:p w14:paraId="6E47172D" w14:textId="77777777" w:rsidR="000A3EDA" w:rsidRDefault="000A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0832" w14:textId="77777777" w:rsidR="000A3EDA" w:rsidRDefault="000A3E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BF7945" w14:textId="77777777" w:rsidR="000A3EDA" w:rsidRDefault="000A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0"/>
    <w:rsid w:val="000A3EDA"/>
    <w:rsid w:val="000F4422"/>
    <w:rsid w:val="00534756"/>
    <w:rsid w:val="005876FD"/>
    <w:rsid w:val="00C25399"/>
    <w:rsid w:val="00C55360"/>
    <w:rsid w:val="00E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4FDCC"/>
  <w14:defaultImageDpi w14:val="0"/>
  <w15:docId w15:val="{DED422B3-7B67-4795-8776-9DE372C1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4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442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2021-01-04T23:52:00Z</cp:lastPrinted>
  <dcterms:created xsi:type="dcterms:W3CDTF">2025-09-08T08:03:00Z</dcterms:created>
  <dcterms:modified xsi:type="dcterms:W3CDTF">2025-09-08T08:03:00Z</dcterms:modified>
</cp:coreProperties>
</file>