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7730" w14:textId="77777777" w:rsidR="00CD79B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0B202D67" w14:textId="77777777" w:rsidR="00CD79BB" w:rsidRDefault="00CD79BB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6C7A8E66" w14:textId="77777777" w:rsidR="00CD79BB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34B5D1EC" w14:textId="77777777" w:rsidR="00CD79BB" w:rsidRDefault="00CD79BB">
      <w:pPr>
        <w:adjustRightInd/>
        <w:ind w:firstLine="266"/>
        <w:rPr>
          <w:rFonts w:hAnsi="Times New Roman" w:cs="Times New Roman"/>
          <w:spacing w:val="2"/>
        </w:rPr>
      </w:pPr>
    </w:p>
    <w:p w14:paraId="3E430FBE" w14:textId="77777777" w:rsidR="00CD79B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2DBFD107" w14:textId="77777777" w:rsidR="00CD79BB" w:rsidRDefault="00CD79BB">
      <w:pPr>
        <w:adjustRightInd/>
        <w:jc w:val="center"/>
        <w:rPr>
          <w:rFonts w:hAnsi="Times New Roman" w:cs="Times New Roman"/>
          <w:spacing w:val="2"/>
        </w:rPr>
      </w:pPr>
    </w:p>
    <w:p w14:paraId="32C2CDB0" w14:textId="41DA9971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FA458F">
        <w:rPr>
          <w:rFonts w:hint="eastAsia"/>
          <w:sz w:val="28"/>
          <w:szCs w:val="28"/>
        </w:rPr>
        <w:t xml:space="preserve">　</w:t>
      </w:r>
      <w:r w:rsidR="00AF7C75" w:rsidRPr="00AF7C75">
        <w:rPr>
          <w:rFonts w:hint="eastAsia"/>
          <w:sz w:val="28"/>
          <w:szCs w:val="28"/>
        </w:rPr>
        <w:t>岡山県公報第</w:t>
      </w:r>
      <w:r w:rsidR="006D0CA5">
        <w:rPr>
          <w:rFonts w:hint="eastAsia"/>
          <w:sz w:val="28"/>
          <w:szCs w:val="28"/>
        </w:rPr>
        <w:t>12795</w:t>
      </w:r>
      <w:r w:rsidR="00AF7C75" w:rsidRPr="00AF7C75">
        <w:rPr>
          <w:rFonts w:hint="eastAsia"/>
          <w:sz w:val="28"/>
          <w:szCs w:val="28"/>
        </w:rPr>
        <w:t>号</w:t>
      </w:r>
    </w:p>
    <w:p w14:paraId="7659B219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6A126F20" w14:textId="3D3C84CD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FA458F">
        <w:rPr>
          <w:rFonts w:hint="eastAsia"/>
          <w:sz w:val="28"/>
          <w:szCs w:val="28"/>
        </w:rPr>
        <w:t xml:space="preserve">　</w:t>
      </w:r>
      <w:r w:rsidR="00AF7C75">
        <w:rPr>
          <w:rFonts w:hint="eastAsia"/>
          <w:sz w:val="28"/>
        </w:rPr>
        <w:t>おかやま全県統合型GIS更新業務</w:t>
      </w:r>
    </w:p>
    <w:p w14:paraId="603E1D2D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49F23F88" w14:textId="38296DAE" w:rsidR="00CD79BB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</w:t>
      </w:r>
      <w:r w:rsidR="00A1185E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</w:t>
      </w:r>
      <w:r w:rsidR="00A1185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月　　日</w:t>
      </w:r>
    </w:p>
    <w:p w14:paraId="6D7C2BBB" w14:textId="77777777" w:rsidR="00CD79BB" w:rsidRDefault="00CD79BB">
      <w:pPr>
        <w:adjustRightInd/>
        <w:ind w:left="266"/>
        <w:rPr>
          <w:rFonts w:hAnsi="Times New Roman" w:cs="Times New Roman"/>
          <w:spacing w:val="2"/>
        </w:rPr>
      </w:pPr>
    </w:p>
    <w:p w14:paraId="4FA69147" w14:textId="5DFCA9C7" w:rsidR="00CD79BB" w:rsidRDefault="00FA458F" w:rsidP="00FA458F">
      <w:pPr>
        <w:adjustRightInd/>
        <w:spacing w:line="518" w:lineRule="exact"/>
        <w:ind w:firstLineChars="200" w:firstLine="572"/>
        <w:rPr>
          <w:rFonts w:hAnsi="Times New Roman" w:cs="Times New Roman"/>
          <w:spacing w:val="2"/>
        </w:rPr>
      </w:pPr>
      <w:r>
        <w:rPr>
          <w:sz w:val="28"/>
        </w:rPr>
        <w:t xml:space="preserve">岡山県知事　伊原木　隆太　</w:t>
      </w:r>
      <w:r>
        <w:rPr>
          <w:spacing w:val="-2"/>
          <w:sz w:val="28"/>
        </w:rPr>
        <w:t xml:space="preserve"> </w:t>
      </w:r>
      <w:r>
        <w:rPr>
          <w:sz w:val="28"/>
        </w:rPr>
        <w:t>殿</w:t>
      </w:r>
    </w:p>
    <w:p w14:paraId="442043CF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24D62F12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47D89B55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5BCBE4E4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3818F6F0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30C6358C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547DE060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F0105F7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254EA0DC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278BD62A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C15B583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67E15F58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C139D71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3AA3C221" w14:textId="77777777" w:rsidR="00CD79BB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375B40A8" w14:textId="77777777" w:rsidR="00CD79B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333D59DF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CD79BB" w14:paraId="47054F4B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D9AC0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051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B41B9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1BFB81B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23069EB4" w14:textId="77777777" w:rsidR="00CD79B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0033063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D79BB" w14:paraId="556779D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642D5E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C1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7DB97F52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D79BB" w14:paraId="60235F5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66DA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FCC9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480C9E63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CD79BB" w14:paraId="1882CE71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50E63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BE4F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6D36948C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CD79BB" w14:paraId="03293A1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DB458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8CF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5FA5AA11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717A2CBC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AA52C0A" wp14:editId="1D974836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771321FA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FBA0B85" wp14:editId="2F58C73B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340B736D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CD79BB" w14:paraId="1B6206DA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DCF6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4A454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17FD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1AAD86AE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CD79BB" w14:paraId="77F4588E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E147E81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BDFFB12" wp14:editId="5AAFDD2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4345E4AB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6B624ABC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7C4AFBC" wp14:editId="3F969577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4DA0D9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C4897CD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CD79BB" w14:paraId="22383D14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62B8E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DD0C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AB9F5F1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1CFD8E" w14:textId="77777777" w:rsidR="00CD79BB" w:rsidRDefault="00CD79B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28BF1EB" w14:textId="77777777" w:rsidR="00CD79BB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CD79BB" w14:paraId="210BCAB1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36B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C6BB254" w14:textId="77777777" w:rsidR="00CD79BB" w:rsidRDefault="00CD79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CD79BB">
      <w:headerReference w:type="default" r:id="rId6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431D" w14:textId="77777777" w:rsidR="00B5208E" w:rsidRDefault="00B5208E">
      <w:r>
        <w:separator/>
      </w:r>
    </w:p>
  </w:endnote>
  <w:endnote w:type="continuationSeparator" w:id="0">
    <w:p w14:paraId="44D0F663" w14:textId="77777777" w:rsidR="00B5208E" w:rsidRDefault="00B5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1343" w14:textId="77777777" w:rsidR="00B5208E" w:rsidRDefault="00B5208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49CB6D" w14:textId="77777777" w:rsidR="00B5208E" w:rsidRDefault="00B5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38A2" w14:textId="77777777" w:rsidR="006D0CA5" w:rsidRDefault="006D0CA5">
    <w:pPr>
      <w:pStyle w:val="a3"/>
    </w:pPr>
  </w:p>
  <w:p w14:paraId="68FA6A06" w14:textId="26281B6F" w:rsidR="006D0CA5" w:rsidRDefault="006D0CA5">
    <w:pPr>
      <w:pStyle w:val="a3"/>
      <w:rPr>
        <w:rFonts w:hint="eastAsia"/>
      </w:rPr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97152"/>
    <w:rsid w:val="001515B0"/>
    <w:rsid w:val="00240484"/>
    <w:rsid w:val="002B292D"/>
    <w:rsid w:val="002C6501"/>
    <w:rsid w:val="005434DC"/>
    <w:rsid w:val="006D0CA5"/>
    <w:rsid w:val="00853359"/>
    <w:rsid w:val="008B1C1B"/>
    <w:rsid w:val="00A1185E"/>
    <w:rsid w:val="00A80B2F"/>
    <w:rsid w:val="00AD3066"/>
    <w:rsid w:val="00AF7C75"/>
    <w:rsid w:val="00B5208E"/>
    <w:rsid w:val="00CD79BB"/>
    <w:rsid w:val="00D470F0"/>
    <w:rsid w:val="00DA2CBE"/>
    <w:rsid w:val="00F65543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60F48"/>
  <w14:defaultImageDpi w14:val="96"/>
  <w15:docId w15:val="{E3537FF8-78EF-41A8-9CC5-04A2A0AE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152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152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岡部　吉雅</cp:lastModifiedBy>
  <cp:revision>4</cp:revision>
  <dcterms:created xsi:type="dcterms:W3CDTF">2026-01-30T02:17:00Z</dcterms:created>
  <dcterms:modified xsi:type="dcterms:W3CDTF">2026-04-15T01:12:00Z</dcterms:modified>
</cp:coreProperties>
</file>