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8978F" w14:textId="724448F1" w:rsidR="00A161E1" w:rsidRPr="00DD7915" w:rsidRDefault="009C1EE0" w:rsidP="00A161E1">
      <w:pPr>
        <w:spacing w:afterLines="50" w:after="180"/>
        <w:jc w:val="center"/>
        <w:rPr>
          <w:rFonts w:ascii="BIZ UDPゴシック" w:eastAsia="BIZ UDPゴシック" w:hAnsi="BIZ UDPゴシック"/>
          <w:b/>
          <w:bCs/>
          <w:sz w:val="36"/>
          <w:szCs w:val="40"/>
        </w:rPr>
      </w:pPr>
      <w:r w:rsidRPr="00DD7915">
        <w:rPr>
          <w:rFonts w:ascii="BIZ UDPゴシック" w:eastAsia="BIZ UDPゴシック" w:hAnsi="BIZ UDPゴシック" w:hint="eastAsia"/>
          <w:b/>
          <w:bCs/>
          <w:sz w:val="36"/>
          <w:szCs w:val="40"/>
        </w:rPr>
        <w:t>岡山県版</w:t>
      </w:r>
      <w:r w:rsidR="002D2B85" w:rsidRPr="00DD7915">
        <w:rPr>
          <w:rFonts w:ascii="BIZ UDPゴシック" w:eastAsia="BIZ UDPゴシック" w:hAnsi="BIZ UDPゴシック" w:hint="eastAsia"/>
          <w:b/>
          <w:bCs/>
          <w:sz w:val="36"/>
          <w:szCs w:val="40"/>
        </w:rPr>
        <w:t>気候変動のミステリー</w:t>
      </w:r>
    </w:p>
    <w:p w14:paraId="0F37F2BF" w14:textId="66779F61" w:rsidR="009C1EE0" w:rsidRPr="00DD7915" w:rsidRDefault="002E2474" w:rsidP="00736FF3">
      <w:pPr>
        <w:spacing w:line="400" w:lineRule="exact"/>
        <w:rPr>
          <w:rFonts w:ascii="BIZ UDPゴシック" w:eastAsia="BIZ UDPゴシック" w:hAnsi="BIZ UDPゴシック"/>
          <w:sz w:val="28"/>
          <w:szCs w:val="32"/>
        </w:rPr>
      </w:pPr>
      <w:r w:rsidRPr="00DD7915">
        <w:rPr>
          <w:rFonts w:ascii="BIZ UDPゴシック" w:eastAsia="BIZ UDPゴシック" w:hAnsi="BIZ UDPゴシック" w:hint="eastAsia"/>
          <w:sz w:val="28"/>
          <w:szCs w:val="32"/>
        </w:rPr>
        <w:t>この冊子</w:t>
      </w:r>
      <w:r w:rsidR="00A54FCE" w:rsidRPr="00DD7915">
        <w:rPr>
          <w:rFonts w:ascii="BIZ UDPゴシック" w:eastAsia="BIZ UDPゴシック" w:hAnsi="BIZ UDPゴシック" w:hint="eastAsia"/>
          <w:sz w:val="28"/>
          <w:szCs w:val="32"/>
        </w:rPr>
        <w:t>では、ミステリーを授業等で行うために必要な印刷物を掲載しています。</w:t>
      </w:r>
    </w:p>
    <w:p w14:paraId="16C768E1" w14:textId="3244A7F4" w:rsidR="00736FF3" w:rsidRPr="00DD7915" w:rsidRDefault="00A54FCE" w:rsidP="002E2474">
      <w:pPr>
        <w:spacing w:afterLines="100" w:after="360" w:line="400" w:lineRule="exact"/>
        <w:rPr>
          <w:rFonts w:ascii="BIZ UDPゴシック" w:eastAsia="BIZ UDPゴシック" w:hAnsi="BIZ UDPゴシック"/>
          <w:sz w:val="28"/>
          <w:szCs w:val="32"/>
        </w:rPr>
      </w:pPr>
      <w:r w:rsidRPr="00DD7915">
        <w:rPr>
          <w:rFonts w:ascii="BIZ UDPゴシック" w:eastAsia="BIZ UDPゴシック" w:hAnsi="BIZ UDPゴシック" w:hint="eastAsia"/>
          <w:sz w:val="28"/>
          <w:szCs w:val="32"/>
        </w:rPr>
        <w:t>ミステリーの実施方法や必要備品等の詳細は、別途マニュアルをご覧ください。</w:t>
      </w:r>
    </w:p>
    <w:p w14:paraId="3E4A96BA" w14:textId="20BE37D0" w:rsidR="00AD13D9" w:rsidRPr="00DD7915" w:rsidRDefault="00A54FCE" w:rsidP="00BC3EFF">
      <w:pPr>
        <w:spacing w:line="400" w:lineRule="exact"/>
        <w:rPr>
          <w:rFonts w:ascii="BIZ UDPゴシック" w:eastAsia="BIZ UDPゴシック" w:hAnsi="BIZ UDPゴシック"/>
          <w:b/>
          <w:bCs/>
          <w:sz w:val="28"/>
          <w:szCs w:val="28"/>
        </w:rPr>
      </w:pPr>
      <w:r w:rsidRPr="00DD7915">
        <w:rPr>
          <w:rFonts w:ascii="BIZ UDPゴシック" w:eastAsia="BIZ UDPゴシック" w:hAnsi="BIZ UDPゴシック" w:hint="eastAsia"/>
          <w:b/>
          <w:bCs/>
          <w:sz w:val="28"/>
          <w:szCs w:val="28"/>
        </w:rPr>
        <w:t>◆印刷が必要なもの</w:t>
      </w:r>
    </w:p>
    <w:tbl>
      <w:tblPr>
        <w:tblStyle w:val="ab"/>
        <w:tblW w:w="9744" w:type="dxa"/>
        <w:tblLook w:val="04A0" w:firstRow="1" w:lastRow="0" w:firstColumn="1" w:lastColumn="0" w:noHBand="0" w:noVBand="1"/>
      </w:tblPr>
      <w:tblGrid>
        <w:gridCol w:w="964"/>
        <w:gridCol w:w="2266"/>
        <w:gridCol w:w="2268"/>
        <w:gridCol w:w="4246"/>
      </w:tblGrid>
      <w:tr w:rsidR="00DD7915" w:rsidRPr="00DD7915" w14:paraId="7BF928BE" w14:textId="77777777" w:rsidTr="008F6693">
        <w:tc>
          <w:tcPr>
            <w:tcW w:w="964" w:type="dxa"/>
          </w:tcPr>
          <w:p w14:paraId="3FD7C5BE" w14:textId="5230992B" w:rsidR="008F6693" w:rsidRPr="00DD7915" w:rsidRDefault="00A54FCE" w:rsidP="008F6693">
            <w:pPr>
              <w:spacing w:line="400" w:lineRule="exact"/>
              <w:jc w:val="center"/>
              <w:rPr>
                <w:rFonts w:ascii="BIZ UDPゴシック" w:eastAsia="BIZ UDPゴシック" w:hAnsi="BIZ UDPゴシック"/>
                <w:szCs w:val="28"/>
              </w:rPr>
            </w:pPr>
            <w:r w:rsidRPr="00DD7915">
              <w:rPr>
                <w:rFonts w:ascii="BIZ UDPゴシック" w:eastAsia="BIZ UDPゴシック" w:hAnsi="BIZ UDPゴシック" w:hint="eastAsia"/>
                <w:szCs w:val="28"/>
              </w:rPr>
              <w:t>チェック</w:t>
            </w:r>
          </w:p>
        </w:tc>
        <w:tc>
          <w:tcPr>
            <w:tcW w:w="2266" w:type="dxa"/>
          </w:tcPr>
          <w:p w14:paraId="53C9E489" w14:textId="5FC170A1" w:rsidR="008F6693" w:rsidRPr="00DD7915" w:rsidRDefault="00A54FCE" w:rsidP="008F6693">
            <w:pPr>
              <w:spacing w:line="400" w:lineRule="exact"/>
              <w:jc w:val="center"/>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印刷物</w:t>
            </w:r>
          </w:p>
        </w:tc>
        <w:tc>
          <w:tcPr>
            <w:tcW w:w="2268" w:type="dxa"/>
          </w:tcPr>
          <w:p w14:paraId="035145CC" w14:textId="07AA56D9" w:rsidR="008F6693" w:rsidRPr="00DD7915" w:rsidRDefault="00A54FCE" w:rsidP="008F6693">
            <w:pPr>
              <w:spacing w:line="400" w:lineRule="exact"/>
              <w:jc w:val="center"/>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必要部数</w:t>
            </w:r>
          </w:p>
        </w:tc>
        <w:tc>
          <w:tcPr>
            <w:tcW w:w="4246" w:type="dxa"/>
          </w:tcPr>
          <w:p w14:paraId="5FEF5768" w14:textId="23088FBE" w:rsidR="008F6693" w:rsidRPr="00DD7915" w:rsidRDefault="00A54FCE" w:rsidP="008F6693">
            <w:pPr>
              <w:spacing w:line="400" w:lineRule="exact"/>
              <w:jc w:val="center"/>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内容</w:t>
            </w:r>
          </w:p>
        </w:tc>
      </w:tr>
      <w:tr w:rsidR="00DD7915" w:rsidRPr="00DD7915" w14:paraId="2DD2C7E7" w14:textId="1CDB85EC" w:rsidTr="008F6693">
        <w:tc>
          <w:tcPr>
            <w:tcW w:w="964" w:type="dxa"/>
          </w:tcPr>
          <w:p w14:paraId="12740406" w14:textId="1AFF16A1" w:rsidR="00AD13D9" w:rsidRPr="00DD7915" w:rsidRDefault="00A54FCE" w:rsidP="008F6693">
            <w:pPr>
              <w:spacing w:line="400" w:lineRule="exact"/>
              <w:jc w:val="center"/>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w:t>
            </w:r>
          </w:p>
        </w:tc>
        <w:tc>
          <w:tcPr>
            <w:tcW w:w="2266" w:type="dxa"/>
          </w:tcPr>
          <w:p w14:paraId="07CB20C4" w14:textId="70D2938E"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ナレーションの紙（</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２）</w:t>
            </w:r>
          </w:p>
        </w:tc>
        <w:tc>
          <w:tcPr>
            <w:tcW w:w="2268" w:type="dxa"/>
          </w:tcPr>
          <w:p w14:paraId="16B4B6BA" w14:textId="4358BA8F"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１部</w:t>
            </w:r>
          </w:p>
        </w:tc>
        <w:tc>
          <w:tcPr>
            <w:tcW w:w="4246" w:type="dxa"/>
          </w:tcPr>
          <w:p w14:paraId="2CAD8222" w14:textId="71040FCE"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ミステリーを開始する時に読み上げます。</w:t>
            </w:r>
          </w:p>
        </w:tc>
      </w:tr>
      <w:tr w:rsidR="00DD7915" w:rsidRPr="00DD7915" w14:paraId="7BB34509" w14:textId="17660C33" w:rsidTr="008F6693">
        <w:tc>
          <w:tcPr>
            <w:tcW w:w="964" w:type="dxa"/>
          </w:tcPr>
          <w:p w14:paraId="0A4BA397" w14:textId="68D9C146" w:rsidR="00AD13D9" w:rsidRPr="00DD7915" w:rsidRDefault="00A54FCE" w:rsidP="008F6693">
            <w:pPr>
              <w:spacing w:line="400" w:lineRule="exact"/>
              <w:jc w:val="center"/>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w:t>
            </w:r>
          </w:p>
        </w:tc>
        <w:tc>
          <w:tcPr>
            <w:tcW w:w="2266" w:type="dxa"/>
          </w:tcPr>
          <w:p w14:paraId="12CF93F3" w14:textId="31ACC807"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ミステリーカード（</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３～</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１２）</w:t>
            </w:r>
          </w:p>
        </w:tc>
        <w:tc>
          <w:tcPr>
            <w:tcW w:w="2268" w:type="dxa"/>
          </w:tcPr>
          <w:p w14:paraId="406B9EAE" w14:textId="6EBD77CB"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１班×１セット</w:t>
            </w:r>
          </w:p>
        </w:tc>
        <w:tc>
          <w:tcPr>
            <w:tcW w:w="4246" w:type="dxa"/>
          </w:tcPr>
          <w:p w14:paraId="19A11AD2" w14:textId="35475F7D" w:rsidR="0042005C" w:rsidRPr="00DD7915" w:rsidRDefault="00A54FCE" w:rsidP="00AD13D9">
            <w:pPr>
              <w:spacing w:line="44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カラー印刷をお勧めします。</w:t>
            </w:r>
          </w:p>
          <w:p w14:paraId="0236CE1F" w14:textId="6DA36308" w:rsidR="00AD13D9" w:rsidRPr="00DD7915" w:rsidRDefault="00A54FCE" w:rsidP="00AD13D9">
            <w:pPr>
              <w:spacing w:line="44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四角の枠の部分をハサミで切り、束ねてセットを作ります。</w:t>
            </w:r>
          </w:p>
          <w:p w14:paraId="40EEBCB2" w14:textId="3752F5C2" w:rsidR="00887AA2" w:rsidRPr="00DD7915" w:rsidRDefault="00A54FCE" w:rsidP="002E2474">
            <w:pPr>
              <w:spacing w:line="34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＊オプションカード（</w:t>
            </w:r>
            <w:r w:rsidR="002E2474" w:rsidRPr="00DD7915">
              <w:rPr>
                <w:rFonts w:ascii="BIZ UDPゴシック" w:eastAsia="BIZ UDPゴシック" w:hAnsi="BIZ UDPゴシック" w:hint="eastAsia"/>
                <w:sz w:val="28"/>
                <w:szCs w:val="28"/>
              </w:rPr>
              <w:t>P</w:t>
            </w:r>
            <w:r w:rsidR="00F85ABE" w:rsidRPr="00DD7915">
              <w:rPr>
                <w:rFonts w:ascii="BIZ UDPゴシック" w:eastAsia="BIZ UDPゴシック" w:hAnsi="BIZ UDPゴシック" w:hint="eastAsia"/>
                <w:sz w:val="28"/>
                <w:szCs w:val="28"/>
              </w:rPr>
              <w:t>１１、</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１２）は、使用する場合のみ印刷してください。</w:t>
            </w:r>
          </w:p>
        </w:tc>
      </w:tr>
      <w:tr w:rsidR="00DD7915" w:rsidRPr="00DD7915" w14:paraId="7B0E6F32" w14:textId="21C9CD09" w:rsidTr="008F6693">
        <w:trPr>
          <w:trHeight w:val="2231"/>
        </w:trPr>
        <w:tc>
          <w:tcPr>
            <w:tcW w:w="964" w:type="dxa"/>
          </w:tcPr>
          <w:p w14:paraId="276C6395" w14:textId="707C5434" w:rsidR="00AD13D9" w:rsidRPr="00DD7915" w:rsidRDefault="00A54FCE" w:rsidP="008F6693">
            <w:pPr>
              <w:spacing w:line="400" w:lineRule="exact"/>
              <w:jc w:val="center"/>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w:t>
            </w:r>
          </w:p>
        </w:tc>
        <w:tc>
          <w:tcPr>
            <w:tcW w:w="2266" w:type="dxa"/>
          </w:tcPr>
          <w:p w14:paraId="60635298" w14:textId="4CDB5AA3" w:rsidR="006C402E"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ミステリーカードの並べ方の例</w:t>
            </w:r>
          </w:p>
          <w:p w14:paraId="0435019B" w14:textId="390DBBB6"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１３</w:t>
            </w:r>
            <w:r w:rsidR="00F85ABE" w:rsidRPr="00DD7915">
              <w:rPr>
                <w:rFonts w:ascii="BIZ UDPゴシック" w:eastAsia="BIZ UDPゴシック" w:hAnsi="BIZ UDPゴシック" w:hint="eastAsia"/>
                <w:sz w:val="28"/>
                <w:szCs w:val="28"/>
              </w:rPr>
              <w:t>、</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１４）</w:t>
            </w:r>
          </w:p>
        </w:tc>
        <w:tc>
          <w:tcPr>
            <w:tcW w:w="2268" w:type="dxa"/>
          </w:tcPr>
          <w:p w14:paraId="008B4CD0" w14:textId="760A9740"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任意</w:t>
            </w:r>
          </w:p>
        </w:tc>
        <w:tc>
          <w:tcPr>
            <w:tcW w:w="4246" w:type="dxa"/>
          </w:tcPr>
          <w:p w14:paraId="79399A51" w14:textId="383DECA1" w:rsidR="00AD13D9"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配布は任意です。</w:t>
            </w:r>
          </w:p>
          <w:p w14:paraId="55DA4EE2" w14:textId="1ECC2B88" w:rsidR="006C402E"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＊通常のカードを使用する場合：</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１３の並べ方を参照。</w:t>
            </w:r>
          </w:p>
          <w:p w14:paraId="55CB99FA" w14:textId="732D9FFD" w:rsidR="006C402E"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＊オプションカードを使用する　場合：</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１４の並べ方を参照。</w:t>
            </w:r>
          </w:p>
        </w:tc>
      </w:tr>
    </w:tbl>
    <w:p w14:paraId="0C0EF97D" w14:textId="694B7579" w:rsidR="0046648E" w:rsidRPr="00DD7915" w:rsidRDefault="00A54FCE" w:rsidP="00BC3EFF">
      <w:pPr>
        <w:spacing w:line="400" w:lineRule="exact"/>
        <w:rPr>
          <w:rFonts w:ascii="BIZ UDPゴシック" w:eastAsia="BIZ UDPゴシック" w:hAnsi="BIZ UDPゴシック"/>
          <w:b/>
          <w:bCs/>
          <w:sz w:val="28"/>
          <w:szCs w:val="28"/>
        </w:rPr>
      </w:pPr>
      <w:r w:rsidRPr="00DD7915">
        <w:rPr>
          <w:rFonts w:ascii="BIZ UDPゴシック" w:eastAsia="BIZ UDPゴシック" w:hAnsi="BIZ UDPゴシック" w:hint="eastAsia"/>
          <w:b/>
          <w:bCs/>
          <w:sz w:val="28"/>
          <w:szCs w:val="28"/>
        </w:rPr>
        <w:t>◇カードの補足説明</w:t>
      </w:r>
    </w:p>
    <w:p w14:paraId="0C31334B" w14:textId="20A59859" w:rsidR="0046648E" w:rsidRPr="00DD7915" w:rsidRDefault="00A54FCE" w:rsidP="002E2474">
      <w:pPr>
        <w:spacing w:afterLines="100" w:after="360"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３にある３枚のカード：左端の黄色の線は、ナレーションで読んだ３つのカードであることを示しています。</w:t>
      </w:r>
    </w:p>
    <w:p w14:paraId="15DA1C6E" w14:textId="66B24368" w:rsidR="0046648E" w:rsidRPr="00DD7915" w:rsidRDefault="00A54FCE" w:rsidP="0046648E">
      <w:pPr>
        <w:spacing w:line="400" w:lineRule="exact"/>
        <w:rPr>
          <w:rFonts w:ascii="BIZ UDPゴシック" w:eastAsia="BIZ UDPゴシック" w:hAnsi="BIZ UDPゴシック"/>
          <w:b/>
          <w:bCs/>
          <w:sz w:val="28"/>
          <w:szCs w:val="28"/>
        </w:rPr>
      </w:pPr>
      <w:r w:rsidRPr="00DD7915">
        <w:rPr>
          <w:rFonts w:ascii="BIZ UDPゴシック" w:eastAsia="BIZ UDPゴシック" w:hAnsi="BIZ UDPゴシック" w:hint="eastAsia"/>
          <w:b/>
          <w:bCs/>
          <w:sz w:val="28"/>
          <w:szCs w:val="28"/>
        </w:rPr>
        <w:t>◇カードを使った応用編</w:t>
      </w:r>
    </w:p>
    <w:p w14:paraId="4AB4AE67" w14:textId="55A241CD" w:rsidR="0046648E" w:rsidRPr="00DD7915" w:rsidRDefault="00A54FCE" w:rsidP="00BC3EFF">
      <w:pPr>
        <w:spacing w:line="40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＊オプションカード（</w:t>
      </w:r>
      <w:r w:rsidR="002E2474" w:rsidRPr="00DD7915">
        <w:rPr>
          <w:rFonts w:ascii="BIZ UDPゴシック" w:eastAsia="BIZ UDPゴシック" w:hAnsi="BIZ UDPゴシック" w:hint="eastAsia"/>
          <w:sz w:val="28"/>
          <w:szCs w:val="28"/>
        </w:rPr>
        <w:t>P</w:t>
      </w:r>
      <w:r w:rsidR="00F85ABE" w:rsidRPr="00DD7915">
        <w:rPr>
          <w:rFonts w:ascii="BIZ UDPゴシック" w:eastAsia="BIZ UDPゴシック" w:hAnsi="BIZ UDPゴシック" w:hint="eastAsia"/>
          <w:sz w:val="28"/>
          <w:szCs w:val="28"/>
        </w:rPr>
        <w:t>１１、</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１２）：通常使用する２４枚のカードに追加や交換することができます。難易度を上げるために、これらのカードを追加して実施しても良いでしょう。また、通常版で使用するブドウのカード（</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１０の２枚）をモモのカード（</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１１の２枚）に置き換える場合は、枚数の増減がなく簡単にできます。</w:t>
      </w:r>
    </w:p>
    <w:p w14:paraId="5F279FC1" w14:textId="157A3F27" w:rsidR="0046648E" w:rsidRPr="00DD7915" w:rsidRDefault="00F85ABE" w:rsidP="0046648E">
      <w:pPr>
        <w:spacing w:line="440" w:lineRule="exact"/>
        <w:rPr>
          <w:rFonts w:ascii="BIZ UDPゴシック" w:eastAsia="BIZ UDPゴシック" w:hAnsi="BIZ UDPゴシック"/>
          <w:sz w:val="28"/>
          <w:szCs w:val="28"/>
        </w:rPr>
      </w:pPr>
      <w:r w:rsidRPr="00DD7915">
        <w:rPr>
          <w:rFonts w:ascii="BIZ UDPゴシック" w:eastAsia="BIZ UDPゴシック" w:hAnsi="BIZ UDPゴシック" w:hint="eastAsia"/>
          <w:sz w:val="28"/>
          <w:szCs w:val="28"/>
        </w:rPr>
        <w:t>＊自由記載カード（</w:t>
      </w:r>
      <w:r w:rsidR="002E2474" w:rsidRPr="00DD7915">
        <w:rPr>
          <w:rFonts w:ascii="BIZ UDPゴシック" w:eastAsia="BIZ UDPゴシック" w:hAnsi="BIZ UDPゴシック" w:hint="eastAsia"/>
          <w:sz w:val="28"/>
          <w:szCs w:val="28"/>
        </w:rPr>
        <w:t>P</w:t>
      </w:r>
      <w:r w:rsidRPr="00DD7915">
        <w:rPr>
          <w:rFonts w:ascii="BIZ UDPゴシック" w:eastAsia="BIZ UDPゴシック" w:hAnsi="BIZ UDPゴシック" w:hint="eastAsia"/>
          <w:sz w:val="28"/>
          <w:szCs w:val="28"/>
        </w:rPr>
        <w:t>１２</w:t>
      </w:r>
      <w:r w:rsidR="00A54FCE" w:rsidRPr="00DD7915">
        <w:rPr>
          <w:rFonts w:ascii="BIZ UDPゴシック" w:eastAsia="BIZ UDPゴシック" w:hAnsi="BIZ UDPゴシック" w:hint="eastAsia"/>
          <w:sz w:val="28"/>
          <w:szCs w:val="28"/>
        </w:rPr>
        <w:t>）：自分自身や学校、地域で行っている気候変動に対する取組等を記載して、自由にカードを作り、追加することができます。それらの取組等がどのように気候変動に関わるか考えてみるのも面白いでしょう。</w:t>
      </w:r>
    </w:p>
    <w:p w14:paraId="6C8248E6" w14:textId="77777777" w:rsidR="00174101" w:rsidRPr="00DD7915" w:rsidRDefault="00174101" w:rsidP="0046648E">
      <w:pPr>
        <w:spacing w:line="440" w:lineRule="exact"/>
        <w:rPr>
          <w:rFonts w:ascii="BIZ UDPゴシック" w:eastAsia="BIZ UDPゴシック" w:hAnsi="BIZ UDPゴシック"/>
          <w:sz w:val="28"/>
          <w:szCs w:val="28"/>
        </w:rPr>
      </w:pPr>
    </w:p>
    <w:p w14:paraId="4DA94DC6" w14:textId="177B87F5" w:rsidR="009C37C1" w:rsidRPr="00DD7915" w:rsidRDefault="009C37C1" w:rsidP="009C37C1">
      <w:pPr>
        <w:spacing w:line="400" w:lineRule="exact"/>
        <w:jc w:val="center"/>
        <w:rPr>
          <w:rFonts w:ascii="HG丸ｺﾞｼｯｸM-PRO" w:eastAsia="HG丸ｺﾞｼｯｸM-PRO" w:hAnsi="HG丸ｺﾞｼｯｸM-PRO"/>
          <w:sz w:val="28"/>
          <w:szCs w:val="28"/>
        </w:rPr>
      </w:pPr>
      <w:bookmarkStart w:id="0" w:name="_Hlk52480450"/>
      <w:bookmarkStart w:id="1" w:name="_Hlk50642191"/>
      <w:r w:rsidRPr="00DD7915">
        <w:rPr>
          <w:rFonts w:ascii="HG丸ｺﾞｼｯｸM-PRO" w:eastAsia="HG丸ｺﾞｼｯｸM-PRO" w:hAnsi="HG丸ｺﾞｼｯｸM-PRO" w:hint="eastAsia"/>
          <w:sz w:val="28"/>
          <w:szCs w:val="28"/>
        </w:rPr>
        <w:lastRenderedPageBreak/>
        <w:t>ミステリーのナレーション</w:t>
      </w:r>
    </w:p>
    <w:p w14:paraId="73198CDA" w14:textId="77777777" w:rsidR="009C37C1" w:rsidRPr="00DD7915" w:rsidRDefault="009C37C1" w:rsidP="009C37C1">
      <w:pPr>
        <w:spacing w:line="400" w:lineRule="exact"/>
        <w:jc w:val="center"/>
        <w:rPr>
          <w:rFonts w:ascii="HG丸ｺﾞｼｯｸM-PRO" w:eastAsia="HG丸ｺﾞｼｯｸM-PRO" w:hAnsi="HG丸ｺﾞｼｯｸM-PRO"/>
          <w:sz w:val="28"/>
          <w:szCs w:val="28"/>
        </w:rPr>
      </w:pPr>
      <w:bookmarkStart w:id="2" w:name="_Hlk54278354"/>
    </w:p>
    <w:p w14:paraId="093C81A6" w14:textId="77777777" w:rsidR="006C402E" w:rsidRPr="00DD7915" w:rsidRDefault="006C402E" w:rsidP="009C37C1">
      <w:pPr>
        <w:spacing w:line="400" w:lineRule="exact"/>
        <w:jc w:val="center"/>
        <w:rPr>
          <w:rFonts w:ascii="HG丸ｺﾞｼｯｸM-PRO" w:eastAsia="HG丸ｺﾞｼｯｸM-PRO" w:hAnsi="HG丸ｺﾞｼｯｸM-PRO"/>
          <w:sz w:val="28"/>
          <w:szCs w:val="28"/>
        </w:rPr>
      </w:pPr>
    </w:p>
    <w:tbl>
      <w:tblPr>
        <w:tblStyle w:val="ab"/>
        <w:tblW w:w="0" w:type="auto"/>
        <w:tblLook w:val="04A0" w:firstRow="1" w:lastRow="0" w:firstColumn="1" w:lastColumn="0" w:noHBand="0" w:noVBand="1"/>
      </w:tblPr>
      <w:tblGrid>
        <w:gridCol w:w="9608"/>
      </w:tblGrid>
      <w:tr w:rsidR="00DD7915" w:rsidRPr="00DD7915" w14:paraId="25264350" w14:textId="77777777" w:rsidTr="00C81FC8">
        <w:tc>
          <w:tcPr>
            <w:tcW w:w="9628" w:type="dxa"/>
            <w:tcBorders>
              <w:top w:val="single" w:sz="12" w:space="0" w:color="auto"/>
              <w:left w:val="single" w:sz="12" w:space="0" w:color="auto"/>
              <w:bottom w:val="single" w:sz="12" w:space="0" w:color="auto"/>
              <w:right w:val="single" w:sz="12" w:space="0" w:color="auto"/>
            </w:tcBorders>
            <w:tcMar>
              <w:top w:w="113" w:type="dxa"/>
              <w:bottom w:w="113" w:type="dxa"/>
              <w:right w:w="170" w:type="dxa"/>
            </w:tcMar>
          </w:tcPr>
          <w:p w14:paraId="363D84ED" w14:textId="77777777" w:rsidR="009C37C1" w:rsidRPr="00DD7915" w:rsidRDefault="009C37C1" w:rsidP="00C81FC8">
            <w:pPr>
              <w:spacing w:line="400" w:lineRule="exact"/>
              <w:ind w:firstLineChars="50" w:firstLine="140"/>
              <w:rPr>
                <w:rFonts w:ascii="HG丸ｺﾞｼｯｸM-PRO" w:eastAsia="HG丸ｺﾞｼｯｸM-PRO" w:hAnsi="HG丸ｺﾞｼｯｸM-PRO"/>
                <w:sz w:val="28"/>
                <w:szCs w:val="28"/>
                <w:u w:val="single"/>
              </w:rPr>
            </w:pPr>
            <w:r w:rsidRPr="00DD7915">
              <w:rPr>
                <w:rFonts w:ascii="HG丸ｺﾞｼｯｸM-PRO" w:eastAsia="HG丸ｺﾞｼｯｸM-PRO" w:hAnsi="HG丸ｺﾞｼｯｸM-PRO" w:hint="eastAsia"/>
                <w:noProof/>
                <w:sz w:val="28"/>
                <w:szCs w:val="28"/>
              </w:rPr>
              <w:t>◆</w:t>
            </w:r>
            <w:r w:rsidRPr="00DD7915">
              <w:rPr>
                <w:rFonts w:ascii="HG丸ｺﾞｼｯｸM-PRO" w:eastAsia="HG丸ｺﾞｼｯｸM-PRO" w:hAnsi="HG丸ｺﾞｼｯｸM-PRO" w:hint="eastAsia"/>
                <w:sz w:val="28"/>
                <w:szCs w:val="28"/>
                <w:u w:val="single"/>
              </w:rPr>
              <w:t>ナレーション１</w:t>
            </w:r>
          </w:p>
          <w:p w14:paraId="71214A24" w14:textId="77777777" w:rsidR="009C37C1" w:rsidRPr="00DD7915" w:rsidRDefault="009C37C1" w:rsidP="00C81FC8">
            <w:pPr>
              <w:spacing w:line="-480" w:lineRule="auto"/>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待ちに待った体育祭。田中さんは、楽しみにしていたお弁当を開けて、ショックを受けた。おにぎりにはノリが巻かれておらず、おかずには、大好きなサケの塩焼きではなく、ブリの照り焼きが入っていた。そして、デザートのぶどうは、ピオーネからシャインマスカットに変わっていた。</w:t>
            </w:r>
          </w:p>
        </w:tc>
      </w:tr>
      <w:tr w:rsidR="00DD7915" w:rsidRPr="00DD7915" w14:paraId="05AC7FF2" w14:textId="77777777" w:rsidTr="00C81FC8">
        <w:tc>
          <w:tcPr>
            <w:tcW w:w="9628" w:type="dxa"/>
            <w:tcBorders>
              <w:top w:val="single" w:sz="12" w:space="0" w:color="auto"/>
              <w:left w:val="nil"/>
              <w:bottom w:val="single" w:sz="12" w:space="0" w:color="auto"/>
              <w:right w:val="nil"/>
            </w:tcBorders>
          </w:tcPr>
          <w:p w14:paraId="47F10DD5" w14:textId="77777777" w:rsidR="009C37C1" w:rsidRPr="00DD7915" w:rsidRDefault="009C37C1" w:rsidP="00C81FC8">
            <w:pPr>
              <w:spacing w:line="0" w:lineRule="atLeast"/>
              <w:rPr>
                <w:rFonts w:ascii="HG丸ｺﾞｼｯｸM-PRO" w:eastAsia="HG丸ｺﾞｼｯｸM-PRO" w:hAnsi="HG丸ｺﾞｼｯｸM-PRO"/>
                <w:sz w:val="16"/>
                <w:szCs w:val="16"/>
              </w:rPr>
            </w:pPr>
          </w:p>
        </w:tc>
      </w:tr>
      <w:tr w:rsidR="00DD7915" w:rsidRPr="00DD7915" w14:paraId="292AA75C" w14:textId="77777777" w:rsidTr="00C81FC8">
        <w:tc>
          <w:tcPr>
            <w:tcW w:w="9628" w:type="dxa"/>
            <w:tcBorders>
              <w:top w:val="single" w:sz="12" w:space="0" w:color="auto"/>
              <w:left w:val="single" w:sz="12" w:space="0" w:color="auto"/>
              <w:bottom w:val="single" w:sz="12" w:space="0" w:color="auto"/>
              <w:right w:val="single" w:sz="12" w:space="0" w:color="auto"/>
            </w:tcBorders>
            <w:tcMar>
              <w:top w:w="113" w:type="dxa"/>
              <w:bottom w:w="113" w:type="dxa"/>
              <w:right w:w="170" w:type="dxa"/>
            </w:tcMar>
          </w:tcPr>
          <w:p w14:paraId="45B5190B" w14:textId="77777777" w:rsidR="009C37C1" w:rsidRPr="00DD7915" w:rsidRDefault="009C37C1" w:rsidP="00C81FC8">
            <w:pPr>
              <w:spacing w:line="500" w:lineRule="exact"/>
              <w:ind w:firstLineChars="50" w:firstLine="140"/>
              <w:rPr>
                <w:rFonts w:ascii="HG丸ｺﾞｼｯｸM-PRO" w:eastAsia="HG丸ｺﾞｼｯｸM-PRO" w:hAnsi="HG丸ｺﾞｼｯｸM-PRO"/>
                <w:noProof/>
                <w:sz w:val="28"/>
                <w:szCs w:val="28"/>
                <w:u w:val="single"/>
              </w:rPr>
            </w:pPr>
            <w:r w:rsidRPr="00DD7915">
              <w:rPr>
                <w:rFonts w:ascii="HG丸ｺﾞｼｯｸM-PRO" w:eastAsia="HG丸ｺﾞｼｯｸM-PRO" w:hAnsi="HG丸ｺﾞｼｯｸM-PRO" w:hint="eastAsia"/>
                <w:noProof/>
                <w:sz w:val="28"/>
                <w:szCs w:val="28"/>
              </w:rPr>
              <w:t>◆</w:t>
            </w:r>
            <w:r w:rsidRPr="00DD7915">
              <w:rPr>
                <w:rFonts w:ascii="HG丸ｺﾞｼｯｸM-PRO" w:eastAsia="HG丸ｺﾞｼｯｸM-PRO" w:hAnsi="HG丸ｺﾞｼｯｸM-PRO" w:hint="eastAsia"/>
                <w:noProof/>
                <w:sz w:val="28"/>
                <w:szCs w:val="28"/>
                <w:u w:val="single"/>
              </w:rPr>
              <w:t>ナレーション２</w:t>
            </w:r>
          </w:p>
          <w:p w14:paraId="4F8E8254" w14:textId="0538B49C" w:rsidR="009C37C1" w:rsidRPr="00DD7915" w:rsidRDefault="009C37C1" w:rsidP="00C81FC8">
            <w:pPr>
              <w:spacing w:line="500" w:lineRule="exact"/>
              <w:jc w:val="left"/>
              <w:rPr>
                <w:rFonts w:ascii="HG丸ｺﾞｼｯｸM-PRO" w:eastAsia="HG丸ｺﾞｼｯｸM-PRO" w:hAnsi="HG丸ｺﾞｼｯｸM-PRO"/>
                <w:sz w:val="28"/>
                <w:szCs w:val="28"/>
              </w:rPr>
            </w:pPr>
            <w:r w:rsidRPr="00DD7915">
              <w:rPr>
                <w:rFonts w:ascii="HG丸ｺﾞｼｯｸM-PRO" w:eastAsia="HG丸ｺﾞｼｯｸM-PRO" w:hAnsi="HG丸ｺﾞｼｯｸM-PRO" w:cs="ＭＳ Ｐゴシック" w:hint="eastAsia"/>
                <w:sz w:val="28"/>
                <w:szCs w:val="28"/>
              </w:rPr>
              <w:t>佐藤さんの学校では、普通教室にはエアコンが設置されて</w:t>
            </w:r>
            <w:r w:rsidR="00702AA0" w:rsidRPr="00DD7915">
              <w:rPr>
                <w:rFonts w:ascii="HG丸ｺﾞｼｯｸM-PRO" w:eastAsia="HG丸ｺﾞｼｯｸM-PRO" w:hAnsi="HG丸ｺﾞｼｯｸM-PRO" w:cs="ＭＳ Ｐゴシック" w:hint="eastAsia"/>
                <w:sz w:val="28"/>
                <w:szCs w:val="28"/>
              </w:rPr>
              <w:t>おり</w:t>
            </w:r>
            <w:r w:rsidRPr="00DD7915">
              <w:rPr>
                <w:rFonts w:ascii="HG丸ｺﾞｼｯｸM-PRO" w:eastAsia="HG丸ｺﾞｼｯｸM-PRO" w:hAnsi="HG丸ｺﾞｼｯｸM-PRO" w:cs="ＭＳ Ｐゴシック" w:hint="eastAsia"/>
                <w:sz w:val="28"/>
                <w:szCs w:val="28"/>
              </w:rPr>
              <w:t>、これから特別教室にも設置されるらしい。制服もその日の気温に合わせて自由に調整できるから、快適に過ごせそうだ。</w:t>
            </w:r>
          </w:p>
        </w:tc>
      </w:tr>
      <w:tr w:rsidR="00DD7915" w:rsidRPr="00DD7915" w14:paraId="4DFDF1B2" w14:textId="77777777" w:rsidTr="00C81FC8">
        <w:tc>
          <w:tcPr>
            <w:tcW w:w="9628" w:type="dxa"/>
            <w:tcBorders>
              <w:top w:val="single" w:sz="12" w:space="0" w:color="auto"/>
              <w:left w:val="nil"/>
              <w:bottom w:val="single" w:sz="12" w:space="0" w:color="auto"/>
              <w:right w:val="nil"/>
            </w:tcBorders>
          </w:tcPr>
          <w:p w14:paraId="64633BE7" w14:textId="77777777" w:rsidR="009C37C1" w:rsidRPr="00DD7915" w:rsidRDefault="009C37C1" w:rsidP="00C81FC8">
            <w:pPr>
              <w:spacing w:line="0" w:lineRule="atLeast"/>
              <w:jc w:val="left"/>
              <w:rPr>
                <w:rFonts w:ascii="HG丸ｺﾞｼｯｸM-PRO" w:eastAsia="HG丸ｺﾞｼｯｸM-PRO" w:hAnsi="HG丸ｺﾞｼｯｸM-PRO"/>
                <w:sz w:val="16"/>
                <w:szCs w:val="16"/>
              </w:rPr>
            </w:pPr>
          </w:p>
        </w:tc>
      </w:tr>
      <w:tr w:rsidR="009C37C1" w:rsidRPr="00DD7915" w14:paraId="257094F5" w14:textId="77777777" w:rsidTr="00C81FC8">
        <w:tc>
          <w:tcPr>
            <w:tcW w:w="9628" w:type="dxa"/>
            <w:tcBorders>
              <w:top w:val="single" w:sz="12" w:space="0" w:color="auto"/>
              <w:left w:val="single" w:sz="12" w:space="0" w:color="auto"/>
              <w:bottom w:val="single" w:sz="12" w:space="0" w:color="auto"/>
              <w:right w:val="single" w:sz="12" w:space="0" w:color="auto"/>
            </w:tcBorders>
            <w:tcMar>
              <w:top w:w="113" w:type="dxa"/>
              <w:bottom w:w="113" w:type="dxa"/>
              <w:right w:w="170" w:type="dxa"/>
            </w:tcMar>
          </w:tcPr>
          <w:p w14:paraId="222E1F45" w14:textId="77777777" w:rsidR="009C37C1" w:rsidRPr="00DD7915" w:rsidRDefault="009C37C1" w:rsidP="00C81FC8">
            <w:pPr>
              <w:spacing w:line="500" w:lineRule="exact"/>
              <w:ind w:firstLineChars="50" w:firstLine="140"/>
              <w:rPr>
                <w:rFonts w:ascii="HG丸ｺﾞｼｯｸM-PRO" w:eastAsia="HG丸ｺﾞｼｯｸM-PRO" w:hAnsi="HG丸ｺﾞｼｯｸM-PRO"/>
                <w:noProof/>
                <w:sz w:val="28"/>
                <w:szCs w:val="28"/>
                <w:u w:val="single"/>
              </w:rPr>
            </w:pPr>
            <w:r w:rsidRPr="00DD7915">
              <w:rPr>
                <w:rFonts w:ascii="HG丸ｺﾞｼｯｸM-PRO" w:eastAsia="HG丸ｺﾞｼｯｸM-PRO" w:hAnsi="HG丸ｺﾞｼｯｸM-PRO" w:hint="eastAsia"/>
                <w:noProof/>
                <w:sz w:val="28"/>
                <w:szCs w:val="28"/>
              </w:rPr>
              <w:t>◆</w:t>
            </w:r>
            <w:r w:rsidRPr="00DD7915">
              <w:rPr>
                <w:rFonts w:ascii="HG丸ｺﾞｼｯｸM-PRO" w:eastAsia="HG丸ｺﾞｼｯｸM-PRO" w:hAnsi="HG丸ｺﾞｼｯｸM-PRO" w:hint="eastAsia"/>
                <w:noProof/>
                <w:sz w:val="28"/>
                <w:szCs w:val="28"/>
                <w:u w:val="single"/>
              </w:rPr>
              <w:t>ナレーション３</w:t>
            </w:r>
          </w:p>
          <w:p w14:paraId="5E72593B" w14:textId="53C023BE" w:rsidR="009C37C1" w:rsidRPr="00DD7915" w:rsidRDefault="009C37C1" w:rsidP="00C81FC8">
            <w:pPr>
              <w:spacing w:line="5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岡山県の海沿いの地域では、複数の漁協が積極的にアマモという海草を</w:t>
            </w:r>
            <w:r w:rsidR="00D52189" w:rsidRPr="00DD7915">
              <w:rPr>
                <w:rFonts w:ascii="HG丸ｺﾞｼｯｸM-PRO" w:eastAsia="HG丸ｺﾞｼｯｸM-PRO" w:hAnsi="HG丸ｺﾞｼｯｸM-PRO" w:hint="eastAsia"/>
                <w:sz w:val="28"/>
                <w:szCs w:val="28"/>
              </w:rPr>
              <w:t>増やす</w:t>
            </w:r>
            <w:r w:rsidRPr="00DD7915">
              <w:rPr>
                <w:rFonts w:ascii="HG丸ｺﾞｼｯｸM-PRO" w:eastAsia="HG丸ｺﾞｼｯｸM-PRO" w:hAnsi="HG丸ｺﾞｼｯｸM-PRO" w:hint="eastAsia"/>
                <w:sz w:val="28"/>
                <w:szCs w:val="28"/>
              </w:rPr>
              <w:t>取組みを行っている。</w:t>
            </w:r>
          </w:p>
          <w:p w14:paraId="63D60AFE" w14:textId="77777777" w:rsidR="009C37C1" w:rsidRPr="00DD7915" w:rsidRDefault="009C37C1" w:rsidP="00C81FC8">
            <w:pPr>
              <w:spacing w:line="5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この取組みは、地元の学校や企業、農業関係者にも広がっている。保全活動の結果、</w:t>
            </w:r>
            <w:r w:rsidRPr="00DD7915">
              <w:rPr>
                <w:rFonts w:ascii="HG丸ｺﾞｼｯｸM-PRO" w:eastAsia="HG丸ｺﾞｼｯｸM-PRO" w:hAnsi="HG丸ｺﾞｼｯｸM-PRO"/>
                <w:sz w:val="28"/>
                <w:szCs w:val="28"/>
                <w:shd w:val="clear" w:color="auto" w:fill="FFFFFF"/>
              </w:rPr>
              <w:t>アマモ場</w:t>
            </w:r>
            <w:r w:rsidRPr="00DD7915">
              <w:rPr>
                <w:rFonts w:ascii="HG丸ｺﾞｼｯｸM-PRO" w:eastAsia="HG丸ｺﾞｼｯｸM-PRO" w:hAnsi="HG丸ｺﾞｼｯｸM-PRO" w:hint="eastAsia"/>
                <w:sz w:val="28"/>
                <w:szCs w:val="28"/>
                <w:shd w:val="clear" w:color="auto" w:fill="FFFFFF"/>
              </w:rPr>
              <w:t>の面積は大幅に</w:t>
            </w:r>
            <w:r w:rsidRPr="00DD7915">
              <w:rPr>
                <w:rFonts w:ascii="HG丸ｺﾞｼｯｸM-PRO" w:eastAsia="HG丸ｺﾞｼｯｸM-PRO" w:hAnsi="HG丸ｺﾞｼｯｸM-PRO"/>
                <w:sz w:val="28"/>
                <w:szCs w:val="28"/>
                <w:shd w:val="clear" w:color="auto" w:fill="FFFFFF"/>
              </w:rPr>
              <w:t>回復し</w:t>
            </w:r>
            <w:r w:rsidRPr="00DD7915">
              <w:rPr>
                <w:rFonts w:ascii="HG丸ｺﾞｼｯｸM-PRO" w:eastAsia="HG丸ｺﾞｼｯｸM-PRO" w:hAnsi="HG丸ｺﾞｼｯｸM-PRO" w:hint="eastAsia"/>
                <w:sz w:val="28"/>
                <w:szCs w:val="28"/>
                <w:shd w:val="clear" w:color="auto" w:fill="FFFFFF"/>
              </w:rPr>
              <w:t>て</w:t>
            </w:r>
            <w:r w:rsidRPr="00DD7915">
              <w:rPr>
                <w:rFonts w:ascii="HG丸ｺﾞｼｯｸM-PRO" w:eastAsia="HG丸ｺﾞｼｯｸM-PRO" w:hAnsi="HG丸ｺﾞｼｯｸM-PRO"/>
                <w:sz w:val="28"/>
                <w:szCs w:val="28"/>
                <w:shd w:val="clear" w:color="auto" w:fill="FFFFFF"/>
              </w:rPr>
              <w:t>い</w:t>
            </w:r>
            <w:r w:rsidRPr="00DD7915">
              <w:rPr>
                <w:rFonts w:ascii="HG丸ｺﾞｼｯｸM-PRO" w:eastAsia="HG丸ｺﾞｼｯｸM-PRO" w:hAnsi="HG丸ｺﾞｼｯｸM-PRO" w:hint="eastAsia"/>
                <w:sz w:val="28"/>
                <w:szCs w:val="28"/>
                <w:shd w:val="clear" w:color="auto" w:fill="FFFFFF"/>
              </w:rPr>
              <w:t>る。</w:t>
            </w:r>
          </w:p>
        </w:tc>
      </w:tr>
      <w:bookmarkEnd w:id="2"/>
    </w:tbl>
    <w:p w14:paraId="6B0F36F2" w14:textId="77777777" w:rsidR="009C37C1" w:rsidRPr="00DD7915" w:rsidRDefault="009C37C1" w:rsidP="009C37C1">
      <w:pPr>
        <w:spacing w:line="500" w:lineRule="exact"/>
        <w:rPr>
          <w:rFonts w:ascii="HG丸ｺﾞｼｯｸM-PRO" w:eastAsia="HG丸ｺﾞｼｯｸM-PRO" w:hAnsi="HG丸ｺﾞｼｯｸM-PRO"/>
          <w:sz w:val="28"/>
          <w:szCs w:val="28"/>
        </w:rPr>
      </w:pPr>
    </w:p>
    <w:p w14:paraId="41BBC7BE" w14:textId="0E6E5598" w:rsidR="009C37C1" w:rsidRPr="00DD7915" w:rsidRDefault="009C37C1" w:rsidP="009C37C1">
      <w:pPr>
        <w:spacing w:line="-480" w:lineRule="auto"/>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「田中さんは、体育祭で楽しみにしていたお弁当のおかずが全く変わっており、佐藤さんの学校では、特別教室にエアコンが設置される。また、海沿いの漁協や団体は、アマモという海草を</w:t>
      </w:r>
      <w:r w:rsidR="00D52189" w:rsidRPr="00DD7915">
        <w:rPr>
          <w:rFonts w:ascii="HG丸ｺﾞｼｯｸM-PRO" w:eastAsia="HG丸ｺﾞｼｯｸM-PRO" w:hAnsi="HG丸ｺﾞｼｯｸM-PRO" w:hint="eastAsia"/>
          <w:sz w:val="28"/>
          <w:szCs w:val="28"/>
        </w:rPr>
        <w:t>増やす</w:t>
      </w:r>
      <w:r w:rsidRPr="00DD7915">
        <w:rPr>
          <w:rFonts w:ascii="HG丸ｺﾞｼｯｸM-PRO" w:eastAsia="HG丸ｺﾞｼｯｸM-PRO" w:hAnsi="HG丸ｺﾞｼｯｸM-PRO" w:hint="eastAsia"/>
          <w:sz w:val="28"/>
          <w:szCs w:val="28"/>
        </w:rPr>
        <w:t>取組みを続けている。」</w:t>
      </w:r>
    </w:p>
    <w:p w14:paraId="5BEA982B" w14:textId="77777777" w:rsidR="009C37C1" w:rsidRPr="00DD7915" w:rsidRDefault="009C37C1" w:rsidP="009C37C1">
      <w:pPr>
        <w:spacing w:line="-480" w:lineRule="auto"/>
        <w:rPr>
          <w:rFonts w:ascii="HG丸ｺﾞｼｯｸM-PRO" w:eastAsia="HG丸ｺﾞｼｯｸM-PRO" w:hAnsi="HG丸ｺﾞｼｯｸM-PRO"/>
          <w:sz w:val="28"/>
          <w:szCs w:val="28"/>
        </w:rPr>
      </w:pPr>
    </w:p>
    <w:p w14:paraId="51DC82C9" w14:textId="77777777" w:rsidR="009C37C1" w:rsidRPr="00DD7915" w:rsidRDefault="009C37C1" w:rsidP="009C37C1">
      <w:pPr>
        <w:spacing w:line="-480" w:lineRule="auto"/>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「なぜ、こんなことが起こっているのでしょうか？」</w:t>
      </w:r>
    </w:p>
    <w:p w14:paraId="139238B5" w14:textId="77777777" w:rsidR="009C37C1" w:rsidRPr="00DD7915" w:rsidRDefault="009C37C1" w:rsidP="009C37C1">
      <w:pPr>
        <w:widowControl/>
        <w:jc w:val="left"/>
        <w:rPr>
          <w:rFonts w:ascii="HG丸ｺﾞｼｯｸM-PRO" w:eastAsia="HG丸ｺﾞｼｯｸM-PRO" w:hAnsi="HG丸ｺﾞｼｯｸM-PRO"/>
          <w:sz w:val="22"/>
        </w:rPr>
      </w:pPr>
      <w:r w:rsidRPr="00DD7915">
        <w:rPr>
          <w:rFonts w:ascii="HG丸ｺﾞｼｯｸM-PRO" w:eastAsia="HG丸ｺﾞｼｯｸM-PRO" w:hAnsi="HG丸ｺﾞｼｯｸM-PRO"/>
          <w:sz w:val="22"/>
        </w:rPr>
        <w:br w:type="page"/>
      </w:r>
    </w:p>
    <w:tbl>
      <w:tblPr>
        <w:tblStyle w:val="ab"/>
        <w:tblW w:w="9628" w:type="dxa"/>
        <w:tblLook w:val="04A0" w:firstRow="1" w:lastRow="0" w:firstColumn="1" w:lastColumn="0" w:noHBand="0" w:noVBand="1"/>
      </w:tblPr>
      <w:tblGrid>
        <w:gridCol w:w="9628"/>
      </w:tblGrid>
      <w:tr w:rsidR="00DD7915" w:rsidRPr="00DD7915" w14:paraId="12BB9E8A" w14:textId="77777777" w:rsidTr="00C2786F">
        <w:trPr>
          <w:trHeight w:hRule="exact" w:val="4649"/>
        </w:trPr>
        <w:tc>
          <w:tcPr>
            <w:tcW w:w="9628" w:type="dxa"/>
          </w:tcPr>
          <w:p w14:paraId="0E0EAD32" w14:textId="77777777" w:rsidR="0046648E" w:rsidRPr="00DD7915" w:rsidRDefault="0046648E" w:rsidP="008B4357">
            <w:pPr>
              <w:rPr>
                <w:rFonts w:ascii="ＭＳ 明朝" w:eastAsia="ＭＳ 明朝" w:hAnsi="ＭＳ 明朝"/>
                <w:sz w:val="12"/>
                <w:szCs w:val="12"/>
              </w:rPr>
            </w:pPr>
            <w:r w:rsidRPr="00DD7915">
              <w:rPr>
                <w:rFonts w:ascii="ＭＳ 明朝" w:eastAsia="ＭＳ 明朝" w:hAnsi="ＭＳ 明朝"/>
                <w:noProof/>
                <w:sz w:val="12"/>
                <w:szCs w:val="12"/>
              </w:rPr>
              <w:lastRenderedPageBreak/>
              <mc:AlternateContent>
                <mc:Choice Requires="wps">
                  <w:drawing>
                    <wp:anchor distT="0" distB="0" distL="114300" distR="114300" simplePos="0" relativeHeight="251821056" behindDoc="0" locked="0" layoutInCell="1" allowOverlap="1" wp14:anchorId="33E4E6BD" wp14:editId="6F74BE18">
                      <wp:simplePos x="0" y="0"/>
                      <wp:positionH relativeFrom="column">
                        <wp:posOffset>-63895</wp:posOffset>
                      </wp:positionH>
                      <wp:positionV relativeFrom="paragraph">
                        <wp:posOffset>669</wp:posOffset>
                      </wp:positionV>
                      <wp:extent cx="223284" cy="2949486"/>
                      <wp:effectExtent l="0" t="0" r="5715" b="3810"/>
                      <wp:wrapNone/>
                      <wp:docPr id="1" name="正方形/長方形 1"/>
                      <wp:cNvGraphicFramePr/>
                      <a:graphic xmlns:a="http://schemas.openxmlformats.org/drawingml/2006/main">
                        <a:graphicData uri="http://schemas.microsoft.com/office/word/2010/wordprocessingShape">
                          <wps:wsp>
                            <wps:cNvSpPr/>
                            <wps:spPr>
                              <a:xfrm>
                                <a:off x="0" y="0"/>
                                <a:ext cx="223284" cy="294948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03EB1A" id="正方形/長方形 1" o:spid="_x0000_s1026" style="position:absolute;left:0;text-align:left;margin-left:-5.05pt;margin-top:.05pt;width:17.6pt;height:232.2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bvfAIAAF8FAAAOAAAAZHJzL2Uyb0RvYy54bWysVMFu2zAMvQ/YPwi6r3a8tGuDOkXQIsOA&#10;oi3WDj0rshQbkEWNUuJkXz9KdpyuLXYY5oMsieQj+UTy8mrXGrZV6BuwJZ+c5JwpK6Fq7LrkP56W&#10;n84580HYShiwquR75fnV/OOHy87NVAE1mEohIxDrZ50reR2Cm2WZl7VqhT8BpywJNWArAh1xnVUo&#10;OkJvTVbk+VnWAVYOQSrv6famF/J5wtdayXCvtVeBmZJTbCGtmNZVXLP5pZitUbi6kUMY4h+iaEVj&#10;yekIdSOCYBts3kC1jUTwoMOJhDYDrRupUg6UzSR/lc1jLZxKuRA53o00+f8HK++2j+4BiYbO+Zmn&#10;bcxip7GNf4qP7RJZ+5EstQtM0mVRfC7Op5xJEhUX04vp+VlkMztaO/Thq4KWxU3JkR4jcSS2tz70&#10;qgeV6MyDaaplY0w64Hp1bZBtBT3ckr48vRWh/6FmbFS2EM16xHiTHXNJu7A3KuoZ+11p1lQx+hRJ&#10;KjM1+hFSKhsmvagWlerdn+b0DbmNFinTBBiRNfkfsQeAWMJvsfsoB/1oqlKVjsb53wLrjUeL5Bls&#10;GI3bxgK+B2Aoq8Fzr38gqacmsrSCav+ADKHvEe/ksqF3uxU+PAikpqD2oUYP97RoA13JYdhxVgP+&#10;eu8+6lOtkpSzjpqs5P7nRqDizHyzVMUXk+k0dmU6TE+/FHTAl5LVS4ndtNdA5TChkeJk2kb9YA5b&#10;jdA+0zxYRK8kElaS75LLgIfDdeibnyaKVItFUqNOdCLc2kcnI3hkNdbl0+5ZoBuKN1DZ38GhIcXs&#10;VQ33utHSwmITQDepwI+8DnxTF6fCGSZOHBMvz0nrOBfnvwEAAP//AwBQSwMEFAAGAAgAAAAhAFUf&#10;dIzbAAAABwEAAA8AAABkcnMvZG93bnJldi54bWxMjkFrg0AQhe+F/IdlAr1IsirWBusaSqE9tya0&#10;14m7UYk7K+4mMf++k1N7Gh7v8c1Xbmc7iIuZfO9IQbKOQRhqnO6pVbDfva82IHxA0jg4MgpuxsO2&#10;WjyUWGh3pS9zqUMrGEK+QAVdCGMhpW86Y9Gv3WiIu6ObLAaOUyv1hFeG20GmcZxLiz3xhw5H89aZ&#10;5lSfLVM+azzVR/+z2zxHfUiz6Pb9ESn1uJxfX0AEM4e/Mdz1WR0qdjq4M2kvBgWrJE54ei8E1+kT&#10;34OCLM9ykFUp//tXvwAAAP//AwBQSwECLQAUAAYACAAAACEAtoM4kv4AAADhAQAAEwAAAAAAAAAA&#10;AAAAAAAAAAAAW0NvbnRlbnRfVHlwZXNdLnhtbFBLAQItABQABgAIAAAAIQA4/SH/1gAAAJQBAAAL&#10;AAAAAAAAAAAAAAAAAC8BAABfcmVscy8ucmVsc1BLAQItABQABgAIAAAAIQAPJLbvfAIAAF8FAAAO&#10;AAAAAAAAAAAAAAAAAC4CAABkcnMvZTJvRG9jLnhtbFBLAQItABQABgAIAAAAIQBVH3SM2wAAAAcB&#10;AAAPAAAAAAAAAAAAAAAAANYEAABkcnMvZG93bnJldi54bWxQSwUGAAAAAAQABADzAAAA3gUAAAAA&#10;" fillcolor="yellow" stroked="f" strokeweight="1pt"/>
                  </w:pict>
                </mc:Fallback>
              </mc:AlternateContent>
            </w:r>
          </w:p>
          <w:p w14:paraId="6416FDFA" w14:textId="77777777" w:rsidR="0046648E" w:rsidRPr="00DD7915" w:rsidRDefault="0046648E" w:rsidP="008B4357">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noProof/>
                <w:sz w:val="28"/>
                <w:szCs w:val="28"/>
              </w:rPr>
              <w:drawing>
                <wp:anchor distT="0" distB="0" distL="114300" distR="114300" simplePos="0" relativeHeight="251815936" behindDoc="0" locked="0" layoutInCell="1" allowOverlap="1" wp14:anchorId="6CAD8BF6" wp14:editId="58DF5646">
                  <wp:simplePos x="0" y="0"/>
                  <wp:positionH relativeFrom="column">
                    <wp:posOffset>264795</wp:posOffset>
                  </wp:positionH>
                  <wp:positionV relativeFrom="paragraph">
                    <wp:posOffset>201930</wp:posOffset>
                  </wp:positionV>
                  <wp:extent cx="1899285" cy="1390650"/>
                  <wp:effectExtent l="0" t="0" r="5715" b="0"/>
                  <wp:wrapSquare wrapText="bothSides"/>
                  <wp:docPr id="1961106786" name="図 1961106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78261" name="図 1988478261"/>
                          <pic:cNvPicPr/>
                        </pic:nvPicPr>
                        <pic:blipFill>
                          <a:blip r:embed="rId8">
                            <a:extLst>
                              <a:ext uri="{28A0092B-C50C-407E-A947-70E740481C1C}">
                                <a14:useLocalDpi xmlns:a14="http://schemas.microsoft.com/office/drawing/2010/main" val="0"/>
                              </a:ext>
                            </a:extLst>
                          </a:blip>
                          <a:stretch>
                            <a:fillRect/>
                          </a:stretch>
                        </pic:blipFill>
                        <pic:spPr>
                          <a:xfrm>
                            <a:off x="0" y="0"/>
                            <a:ext cx="1899285" cy="1390650"/>
                          </a:xfrm>
                          <a:prstGeom prst="rect">
                            <a:avLst/>
                          </a:prstGeom>
                        </pic:spPr>
                      </pic:pic>
                    </a:graphicData>
                  </a:graphic>
                  <wp14:sizeRelH relativeFrom="margin">
                    <wp14:pctWidth>0</wp14:pctWidth>
                  </wp14:sizeRelH>
                  <wp14:sizeRelV relativeFrom="margin">
                    <wp14:pctHeight>0</wp14:pctHeight>
                  </wp14:sizeRelV>
                </wp:anchor>
              </w:drawing>
            </w:r>
            <w:r w:rsidRPr="00DD7915">
              <w:rPr>
                <w:rFonts w:ascii="HG丸ｺﾞｼｯｸM-PRO" w:eastAsia="HG丸ｺﾞｼｯｸM-PRO" w:hAnsi="HG丸ｺﾞｼｯｸM-PRO" w:hint="eastAsia"/>
                <w:sz w:val="28"/>
                <w:szCs w:val="28"/>
              </w:rPr>
              <w:t>待ちに待った体育祭。田中さんは、楽しみにしていたお弁当を開けて、ショックを受けた。</w:t>
            </w:r>
          </w:p>
          <w:p w14:paraId="611A3D1B" w14:textId="77777777" w:rsidR="0046648E" w:rsidRPr="00DD7915" w:rsidRDefault="0046648E" w:rsidP="008B4357">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おにぎりにはノリが巻かれておらず、おかずには、大好きなサケの塩焼きではなく、ブリの照り焼きが入っていた。</w:t>
            </w:r>
          </w:p>
          <w:p w14:paraId="46A7141E" w14:textId="77777777" w:rsidR="0046648E" w:rsidRPr="00DD7915" w:rsidRDefault="0046648E" w:rsidP="008B4357">
            <w:pPr>
              <w:spacing w:line="400" w:lineRule="exact"/>
              <w:rPr>
                <w:rFonts w:ascii="ＭＳ 明朝" w:eastAsia="ＭＳ 明朝" w:hAnsi="ＭＳ 明朝"/>
                <w:sz w:val="12"/>
                <w:szCs w:val="12"/>
              </w:rPr>
            </w:pPr>
            <w:r w:rsidRPr="00DD7915">
              <w:rPr>
                <w:rFonts w:ascii="HG丸ｺﾞｼｯｸM-PRO" w:eastAsia="HG丸ｺﾞｼｯｸM-PRO" w:hAnsi="HG丸ｺﾞｼｯｸM-PRO" w:hint="eastAsia"/>
                <w:noProof/>
                <w:sz w:val="28"/>
                <w:szCs w:val="28"/>
              </w:rPr>
              <w:drawing>
                <wp:anchor distT="0" distB="0" distL="114300" distR="114300" simplePos="0" relativeHeight="251816960" behindDoc="0" locked="0" layoutInCell="1" allowOverlap="1" wp14:anchorId="0AFDA9A7" wp14:editId="40622690">
                  <wp:simplePos x="0" y="0"/>
                  <wp:positionH relativeFrom="column">
                    <wp:posOffset>756433</wp:posOffset>
                  </wp:positionH>
                  <wp:positionV relativeFrom="paragraph">
                    <wp:posOffset>154940</wp:posOffset>
                  </wp:positionV>
                  <wp:extent cx="892810" cy="892810"/>
                  <wp:effectExtent l="0" t="0" r="2540" b="0"/>
                  <wp:wrapSquare wrapText="bothSides"/>
                  <wp:docPr id="745653846" name="図 74565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92215" name="図 1570092215"/>
                          <pic:cNvPicPr/>
                        </pic:nvPicPr>
                        <pic:blipFill>
                          <a:blip r:embed="rId9">
                            <a:extLst>
                              <a:ext uri="{28A0092B-C50C-407E-A947-70E740481C1C}">
                                <a14:useLocalDpi xmlns:a14="http://schemas.microsoft.com/office/drawing/2010/main" val="0"/>
                              </a:ext>
                            </a:extLst>
                          </a:blip>
                          <a:stretch>
                            <a:fillRect/>
                          </a:stretch>
                        </pic:blipFill>
                        <pic:spPr>
                          <a:xfrm>
                            <a:off x="0" y="0"/>
                            <a:ext cx="892810" cy="892810"/>
                          </a:xfrm>
                          <a:prstGeom prst="rect">
                            <a:avLst/>
                          </a:prstGeom>
                        </pic:spPr>
                      </pic:pic>
                    </a:graphicData>
                  </a:graphic>
                  <wp14:sizeRelH relativeFrom="margin">
                    <wp14:pctWidth>0</wp14:pctWidth>
                  </wp14:sizeRelH>
                  <wp14:sizeRelV relativeFrom="margin">
                    <wp14:pctHeight>0</wp14:pctHeight>
                  </wp14:sizeRelV>
                </wp:anchor>
              </w:drawing>
            </w:r>
            <w:r w:rsidRPr="00DD7915">
              <w:rPr>
                <w:rFonts w:ascii="HG丸ｺﾞｼｯｸM-PRO" w:eastAsia="HG丸ｺﾞｼｯｸM-PRO" w:hAnsi="HG丸ｺﾞｼｯｸM-PRO" w:hint="eastAsia"/>
                <w:sz w:val="28"/>
                <w:szCs w:val="28"/>
              </w:rPr>
              <w:t>そして、デザートのぶどうは、ピオーネからシャインマスカットに変わっていた。</w:t>
            </w:r>
          </w:p>
        </w:tc>
      </w:tr>
      <w:tr w:rsidR="00DD7915" w:rsidRPr="00DD7915" w14:paraId="067713A6" w14:textId="77777777" w:rsidTr="008B4357">
        <w:trPr>
          <w:trHeight w:val="45"/>
        </w:trPr>
        <w:tc>
          <w:tcPr>
            <w:tcW w:w="9628" w:type="dxa"/>
            <w:tcBorders>
              <w:left w:val="nil"/>
              <w:right w:val="nil"/>
            </w:tcBorders>
          </w:tcPr>
          <w:p w14:paraId="42BDCD3A" w14:textId="035EC323" w:rsidR="0046648E" w:rsidRPr="00DD7915" w:rsidRDefault="0046648E" w:rsidP="008B4357">
            <w:pPr>
              <w:spacing w:line="0" w:lineRule="atLeast"/>
              <w:rPr>
                <w:rFonts w:ascii="HG丸ｺﾞｼｯｸM-PRO" w:eastAsia="HG丸ｺﾞｼｯｸM-PRO" w:hAnsi="HG丸ｺﾞｼｯｸM-PRO"/>
                <w:noProof/>
                <w:sz w:val="4"/>
                <w:szCs w:val="4"/>
              </w:rPr>
            </w:pPr>
          </w:p>
        </w:tc>
      </w:tr>
      <w:tr w:rsidR="00DD7915" w:rsidRPr="00DD7915" w14:paraId="7969335F" w14:textId="77777777" w:rsidTr="00C2786F">
        <w:trPr>
          <w:trHeight w:hRule="exact" w:val="4649"/>
        </w:trPr>
        <w:tc>
          <w:tcPr>
            <w:tcW w:w="9628" w:type="dxa"/>
            <w:tcBorders>
              <w:bottom w:val="single" w:sz="4" w:space="0" w:color="auto"/>
            </w:tcBorders>
          </w:tcPr>
          <w:p w14:paraId="21397829" w14:textId="1455F9F7" w:rsidR="0046648E" w:rsidRPr="00DD7915" w:rsidRDefault="001831E2" w:rsidP="008B4357">
            <w:pPr>
              <w:spacing w:line="400" w:lineRule="exact"/>
              <w:jc w:val="left"/>
              <w:rPr>
                <w:rFonts w:ascii="HG丸ｺﾞｼｯｸM-PRO" w:eastAsia="HG丸ｺﾞｼｯｸM-PRO" w:hAnsi="HG丸ｺﾞｼｯｸM-PRO" w:cs="ＭＳ Ｐゴシック"/>
                <w:sz w:val="28"/>
                <w:szCs w:val="28"/>
              </w:rPr>
            </w:pPr>
            <w:r w:rsidRPr="00DD7915">
              <w:rPr>
                <w:rFonts w:ascii="ＭＳ 明朝" w:eastAsia="ＭＳ 明朝" w:hAnsi="ＭＳ 明朝"/>
                <w:noProof/>
                <w:sz w:val="12"/>
                <w:szCs w:val="12"/>
              </w:rPr>
              <mc:AlternateContent>
                <mc:Choice Requires="wps">
                  <w:drawing>
                    <wp:anchor distT="0" distB="0" distL="114300" distR="114300" simplePos="0" relativeHeight="251822080" behindDoc="0" locked="0" layoutInCell="1" allowOverlap="1" wp14:anchorId="106E3350" wp14:editId="55F86D56">
                      <wp:simplePos x="0" y="0"/>
                      <wp:positionH relativeFrom="column">
                        <wp:posOffset>-67310</wp:posOffset>
                      </wp:positionH>
                      <wp:positionV relativeFrom="paragraph">
                        <wp:posOffset>14694</wp:posOffset>
                      </wp:positionV>
                      <wp:extent cx="222885" cy="2943860"/>
                      <wp:effectExtent l="0" t="0" r="5715" b="8890"/>
                      <wp:wrapNone/>
                      <wp:docPr id="4" name="正方形/長方形 4"/>
                      <wp:cNvGraphicFramePr/>
                      <a:graphic xmlns:a="http://schemas.openxmlformats.org/drawingml/2006/main">
                        <a:graphicData uri="http://schemas.microsoft.com/office/word/2010/wordprocessingShape">
                          <wps:wsp>
                            <wps:cNvSpPr/>
                            <wps:spPr>
                              <a:xfrm>
                                <a:off x="0" y="0"/>
                                <a:ext cx="222885" cy="294386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4E88E9" id="正方形/長方形 4" o:spid="_x0000_s1026" style="position:absolute;left:0;text-align:left;margin-left:-5.3pt;margin-top:1.15pt;width:17.55pt;height:231.8pt;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jrOfAIAAF8FAAAOAAAAZHJzL2Uyb0RvYy54bWysVE1v2zAMvQ/YfxB0X+14aZcGdYqgRYYB&#10;RRusHXpWZCkxIIsapcTJfv0o2XG6tthhmA+yKJKPH3rU1fW+MWyn0NdgSz46yzlTVkJV23XJfzwt&#10;Pk0480HYShiwquQH5fn17OOHq9ZNVQEbMJVCRiDWT1tX8k0IbpplXm5UI/wZOGVJqQEbEUjEdVah&#10;aAm9MVmR5xdZC1g5BKm8p9PbTslnCV9rJcOD1l4FZkpOuYW0YlpXcc1mV2K6RuE2tezTEP+QRSNq&#10;S0EHqFsRBNti/QaqqSWCBx3OJDQZaF1LlWqgakb5q2oeN8KpVAs1x7uhTf7/wcr73aNbIrWhdX7q&#10;aRur2Gts4p/yY/vUrMPQLLUPTNJhURSTyTlnklTF5fjz5CJ1Mzt5O/Thq4KGxU3JkS4j9Ujs7nyg&#10;iGR6NInBPJi6WtTGJAHXqxuDbCfo4hb05Uf0P8yMjcYWoluHGE+yUy1pFw5GRTtjvyvN6ipmnzJJ&#10;NFNDHCGlsmHUqTaiUl3485y+yBRKePBIUgKMyJriD9g9QKTwW+wOprePriqxdHDO/5ZY5zx4pMhg&#10;w+Dc1BbwPQBDVfWRO/tjk7rWxC6toDoskSF0M+KdXNR0b3fCh6VAGgoaHxr08ECLNtCWHPodZxvA&#10;X++dR3viKmk5a2nISu5/bgUqzsw3Syy+HI3HcSqTMD7/UpCALzWrlxq7bW6A6DCiJ8XJtI32wRy3&#10;GqF5pvdgHqOSSlhJsUsuAx6Fm9ANP70oUs3nyYwm0YlwZx+djOCxq5GXT/tnga4nbyDa38NxIMX0&#10;FYc72+hpYb4NoOtE8FNf+37TFCfi9C9OfCZeysnq9C7OfgMAAP//AwBQSwMEFAAGAAgAAAAhAC9N&#10;s1DeAAAACAEAAA8AAABkcnMvZG93bnJldi54bWxMj0FPwkAQhe8m/ofNmHhpYEstBWq3xJjoWYvR&#10;69Id2obubNNdoPx7x5McJ+/le98U28n24oyj7xwpWMxjEEi1Mx01Cr52b7M1CB80Gd07QgVX9LAt&#10;7+8KnRt3oU88V6ERDCGfawVtCEMupa9btNrP3YDE2cGNVgc+x0aaUV8YbnuZxHEmre6IF1o94GuL&#10;9bE6WaZ8VPpYHfzPbr2KupCk0fX7PVLq8WF6eQYRcAr/ZfjTZ3Uo2WnvTmS86BXMFnHGVQXJEwjO&#10;k3QJYq8gzZYbkGUhbx8ofwEAAP//AwBQSwECLQAUAAYACAAAACEAtoM4kv4AAADhAQAAEwAAAAAA&#10;AAAAAAAAAAAAAAAAW0NvbnRlbnRfVHlwZXNdLnhtbFBLAQItABQABgAIAAAAIQA4/SH/1gAAAJQB&#10;AAALAAAAAAAAAAAAAAAAAC8BAABfcmVscy8ucmVsc1BLAQItABQABgAIAAAAIQD4TjrOfAIAAF8F&#10;AAAOAAAAAAAAAAAAAAAAAC4CAABkcnMvZTJvRG9jLnhtbFBLAQItABQABgAIAAAAIQAvTbNQ3gAA&#10;AAgBAAAPAAAAAAAAAAAAAAAAANYEAABkcnMvZG93bnJldi54bWxQSwUGAAAAAAQABADzAAAA4QUA&#10;AAAA&#10;" fillcolor="yellow" stroked="f" strokeweight="1pt"/>
                  </w:pict>
                </mc:Fallback>
              </mc:AlternateContent>
            </w:r>
          </w:p>
          <w:p w14:paraId="4B3321BB" w14:textId="45616C7C" w:rsidR="0046648E" w:rsidRPr="00DD7915" w:rsidRDefault="00E2718B" w:rsidP="008B4357">
            <w:pPr>
              <w:spacing w:line="400" w:lineRule="exact"/>
              <w:jc w:val="left"/>
              <w:rPr>
                <w:rFonts w:ascii="HG丸ｺﾞｼｯｸM-PRO" w:eastAsia="HG丸ｺﾞｼｯｸM-PRO" w:hAnsi="HG丸ｺﾞｼｯｸM-PRO" w:cs="ＭＳ Ｐゴシック"/>
                <w:sz w:val="28"/>
                <w:szCs w:val="28"/>
              </w:rPr>
            </w:pPr>
            <w:r w:rsidRPr="00E2718B">
              <w:rPr>
                <w:rFonts w:ascii="HG丸ｺﾞｼｯｸM-PRO" w:eastAsia="HG丸ｺﾞｼｯｸM-PRO" w:hAnsi="HG丸ｺﾞｼｯｸM-PRO"/>
                <w:noProof/>
                <w:sz w:val="28"/>
                <w:szCs w:val="28"/>
              </w:rPr>
              <w:drawing>
                <wp:anchor distT="0" distB="0" distL="114300" distR="114300" simplePos="0" relativeHeight="251847680" behindDoc="1" locked="0" layoutInCell="1" allowOverlap="1" wp14:anchorId="2A3F2716" wp14:editId="57278E24">
                  <wp:simplePos x="0" y="0"/>
                  <wp:positionH relativeFrom="column">
                    <wp:posOffset>194591</wp:posOffset>
                  </wp:positionH>
                  <wp:positionV relativeFrom="paragraph">
                    <wp:posOffset>48910</wp:posOffset>
                  </wp:positionV>
                  <wp:extent cx="2795905" cy="2490470"/>
                  <wp:effectExtent l="0" t="0" r="4445" b="5080"/>
                  <wp:wrapTight wrapText="bothSides">
                    <wp:wrapPolygon edited="0">
                      <wp:start x="0" y="0"/>
                      <wp:lineTo x="0" y="21479"/>
                      <wp:lineTo x="21487" y="21479"/>
                      <wp:lineTo x="21487" y="0"/>
                      <wp:lineTo x="0" y="0"/>
                    </wp:wrapPolygon>
                  </wp:wrapTight>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5905" cy="2490470"/>
                          </a:xfrm>
                          <a:prstGeom prst="rect">
                            <a:avLst/>
                          </a:prstGeom>
                        </pic:spPr>
                      </pic:pic>
                    </a:graphicData>
                  </a:graphic>
                  <wp14:sizeRelH relativeFrom="margin">
                    <wp14:pctWidth>0</wp14:pctWidth>
                  </wp14:sizeRelH>
                  <wp14:sizeRelV relativeFrom="margin">
                    <wp14:pctHeight>0</wp14:pctHeight>
                  </wp14:sizeRelV>
                </wp:anchor>
              </w:drawing>
            </w:r>
            <w:r w:rsidR="0046648E" w:rsidRPr="00DD7915">
              <w:rPr>
                <w:rFonts w:ascii="HG丸ｺﾞｼｯｸM-PRO" w:eastAsia="HG丸ｺﾞｼｯｸM-PRO" w:hAnsi="HG丸ｺﾞｼｯｸM-PRO" w:cs="ＭＳ Ｐゴシック" w:hint="eastAsia"/>
                <w:sz w:val="28"/>
                <w:szCs w:val="28"/>
              </w:rPr>
              <w:t>佐藤さんの学校では、普通教室にはエアコンが設置されて</w:t>
            </w:r>
            <w:r w:rsidR="00702AA0" w:rsidRPr="00DD7915">
              <w:rPr>
                <w:rFonts w:ascii="HG丸ｺﾞｼｯｸM-PRO" w:eastAsia="HG丸ｺﾞｼｯｸM-PRO" w:hAnsi="HG丸ｺﾞｼｯｸM-PRO" w:cs="ＭＳ Ｐゴシック" w:hint="eastAsia"/>
                <w:sz w:val="28"/>
                <w:szCs w:val="28"/>
              </w:rPr>
              <w:t>おり</w:t>
            </w:r>
            <w:r w:rsidR="0046648E" w:rsidRPr="00DD7915">
              <w:rPr>
                <w:rFonts w:ascii="HG丸ｺﾞｼｯｸM-PRO" w:eastAsia="HG丸ｺﾞｼｯｸM-PRO" w:hAnsi="HG丸ｺﾞｼｯｸM-PRO" w:cs="ＭＳ Ｐゴシック" w:hint="eastAsia"/>
                <w:sz w:val="28"/>
                <w:szCs w:val="28"/>
              </w:rPr>
              <w:t>、これから特別教室にも設置されるらしい。</w:t>
            </w:r>
          </w:p>
          <w:p w14:paraId="03A1EA6A" w14:textId="15C99668" w:rsidR="0046648E" w:rsidRPr="00DD7915" w:rsidRDefault="0046648E" w:rsidP="008B4357">
            <w:pPr>
              <w:spacing w:line="400" w:lineRule="exact"/>
              <w:jc w:val="left"/>
              <w:rPr>
                <w:rFonts w:ascii="HG丸ｺﾞｼｯｸM-PRO" w:eastAsia="HG丸ｺﾞｼｯｸM-PRO" w:hAnsi="HG丸ｺﾞｼｯｸM-PRO" w:cs="ＭＳ Ｐゴシック"/>
                <w:sz w:val="28"/>
                <w:szCs w:val="28"/>
              </w:rPr>
            </w:pPr>
            <w:r w:rsidRPr="00DD7915">
              <w:rPr>
                <w:rFonts w:ascii="HG丸ｺﾞｼｯｸM-PRO" w:eastAsia="HG丸ｺﾞｼｯｸM-PRO" w:hAnsi="HG丸ｺﾞｼｯｸM-PRO" w:cs="ＭＳ Ｐゴシック" w:hint="eastAsia"/>
                <w:sz w:val="28"/>
                <w:szCs w:val="28"/>
              </w:rPr>
              <w:t>制服もその日の気温に合わせて自由に調整できるから、快適に過ごせそうだ。</w:t>
            </w:r>
          </w:p>
          <w:p w14:paraId="18B0B996" w14:textId="6B202DDC" w:rsidR="004C3F39" w:rsidRPr="00DD7915" w:rsidRDefault="004C3F39" w:rsidP="007059A3">
            <w:pPr>
              <w:spacing w:line="160" w:lineRule="exact"/>
              <w:rPr>
                <w:rFonts w:ascii="ＭＳ 明朝" w:eastAsia="ＭＳ 明朝" w:hAnsi="ＭＳ 明朝"/>
                <w:sz w:val="12"/>
                <w:szCs w:val="12"/>
              </w:rPr>
            </w:pPr>
          </w:p>
          <w:p w14:paraId="157603B1" w14:textId="7F04860F" w:rsidR="00622BC9" w:rsidRPr="00DD7915" w:rsidRDefault="00622BC9" w:rsidP="007059A3">
            <w:pPr>
              <w:spacing w:line="160" w:lineRule="exact"/>
              <w:rPr>
                <w:rFonts w:ascii="ＭＳ 明朝" w:eastAsia="ＭＳ 明朝" w:hAnsi="ＭＳ 明朝"/>
                <w:sz w:val="12"/>
                <w:szCs w:val="12"/>
              </w:rPr>
            </w:pPr>
          </w:p>
          <w:p w14:paraId="31C75FFF" w14:textId="09B12CA9" w:rsidR="00622BC9" w:rsidRPr="00DD7915" w:rsidRDefault="00622BC9" w:rsidP="007059A3">
            <w:pPr>
              <w:spacing w:line="160" w:lineRule="exact"/>
              <w:rPr>
                <w:rFonts w:ascii="ＭＳ 明朝" w:eastAsia="ＭＳ 明朝" w:hAnsi="ＭＳ 明朝"/>
                <w:sz w:val="12"/>
                <w:szCs w:val="12"/>
              </w:rPr>
            </w:pPr>
          </w:p>
          <w:p w14:paraId="6D6401D0" w14:textId="67EAFE65" w:rsidR="005E3795" w:rsidRPr="00E2718B" w:rsidRDefault="005E3795" w:rsidP="007059A3">
            <w:pPr>
              <w:spacing w:line="160" w:lineRule="exact"/>
              <w:rPr>
                <w:rFonts w:ascii="ＭＳ 明朝" w:eastAsia="ＭＳ 明朝" w:hAnsi="ＭＳ 明朝"/>
                <w:sz w:val="12"/>
                <w:szCs w:val="12"/>
              </w:rPr>
            </w:pPr>
          </w:p>
          <w:p w14:paraId="0C8E4634" w14:textId="0CBB1470" w:rsidR="00AF08DC" w:rsidRPr="00DD7915" w:rsidRDefault="00AF08DC" w:rsidP="007059A3">
            <w:pPr>
              <w:spacing w:line="160" w:lineRule="exact"/>
              <w:rPr>
                <w:rFonts w:ascii="ＭＳ 明朝" w:eastAsia="ＭＳ 明朝" w:hAnsi="ＭＳ 明朝"/>
                <w:sz w:val="12"/>
                <w:szCs w:val="12"/>
              </w:rPr>
            </w:pPr>
          </w:p>
          <w:p w14:paraId="064F37F4" w14:textId="010F3AD1" w:rsidR="00AF08DC" w:rsidRPr="00DD7915" w:rsidRDefault="00AF08DC" w:rsidP="007059A3">
            <w:pPr>
              <w:spacing w:line="160" w:lineRule="exact"/>
              <w:rPr>
                <w:rFonts w:ascii="ＭＳ 明朝" w:eastAsia="ＭＳ 明朝" w:hAnsi="ＭＳ 明朝"/>
                <w:sz w:val="12"/>
                <w:szCs w:val="12"/>
              </w:rPr>
            </w:pPr>
          </w:p>
          <w:p w14:paraId="6197EA99" w14:textId="473BEBE9" w:rsidR="00AF08DC" w:rsidRPr="00DD7915" w:rsidRDefault="00AF08DC" w:rsidP="007059A3">
            <w:pPr>
              <w:spacing w:line="160" w:lineRule="exact"/>
              <w:rPr>
                <w:rFonts w:ascii="ＭＳ 明朝" w:eastAsia="ＭＳ 明朝" w:hAnsi="ＭＳ 明朝"/>
                <w:sz w:val="12"/>
                <w:szCs w:val="12"/>
              </w:rPr>
            </w:pPr>
          </w:p>
          <w:p w14:paraId="74444071" w14:textId="43D0B16F" w:rsidR="004C3F39" w:rsidRPr="00DD7915" w:rsidRDefault="0046648E" w:rsidP="00E2718B">
            <w:pPr>
              <w:spacing w:line="160" w:lineRule="exact"/>
              <w:jc w:val="left"/>
              <w:rPr>
                <w:rFonts w:ascii="ＭＳ 明朝" w:eastAsia="ＭＳ 明朝" w:hAnsi="ＭＳ 明朝"/>
                <w:sz w:val="12"/>
                <w:szCs w:val="12"/>
              </w:rPr>
            </w:pPr>
            <w:r w:rsidRPr="009D1F61">
              <w:rPr>
                <w:rFonts w:ascii="ＭＳ 明朝" w:eastAsia="ＭＳ 明朝" w:hAnsi="ＭＳ 明朝" w:hint="eastAsia"/>
                <w:sz w:val="12"/>
                <w:szCs w:val="12"/>
              </w:rPr>
              <w:t>出典・参考：「</w:t>
            </w:r>
            <w:r w:rsidR="004C3F39" w:rsidRPr="009D1F61">
              <w:rPr>
                <w:rFonts w:ascii="ＭＳ 明朝" w:eastAsia="ＭＳ 明朝" w:hAnsi="ＭＳ 明朝"/>
                <w:sz w:val="12"/>
                <w:szCs w:val="12"/>
              </w:rPr>
              <w:t>公立学校施設の空調（冷房）設備設置状況について（令和</w:t>
            </w:r>
            <w:r w:rsidR="00E2718B" w:rsidRPr="009D1F61">
              <w:rPr>
                <w:rFonts w:ascii="ＭＳ 明朝" w:eastAsia="ＭＳ 明朝" w:hAnsi="ＭＳ 明朝" w:hint="eastAsia"/>
                <w:sz w:val="12"/>
                <w:szCs w:val="12"/>
              </w:rPr>
              <w:t>6</w:t>
            </w:r>
            <w:r w:rsidR="004C3F39" w:rsidRPr="009D1F61">
              <w:rPr>
                <w:rFonts w:ascii="ＭＳ 明朝" w:eastAsia="ＭＳ 明朝" w:hAnsi="ＭＳ 明朝"/>
                <w:sz w:val="12"/>
                <w:szCs w:val="12"/>
              </w:rPr>
              <w:t>年</w:t>
            </w:r>
            <w:r w:rsidR="00E2718B" w:rsidRPr="009D1F61">
              <w:rPr>
                <w:rFonts w:ascii="ＭＳ 明朝" w:eastAsia="ＭＳ 明朝" w:hAnsi="ＭＳ 明朝" w:hint="eastAsia"/>
                <w:sz w:val="12"/>
                <w:szCs w:val="12"/>
              </w:rPr>
              <w:t>9</w:t>
            </w:r>
            <w:r w:rsidR="004C3F39" w:rsidRPr="009D1F61">
              <w:rPr>
                <w:rFonts w:ascii="ＭＳ 明朝" w:eastAsia="ＭＳ 明朝" w:hAnsi="ＭＳ 明朝"/>
                <w:sz w:val="12"/>
                <w:szCs w:val="12"/>
              </w:rPr>
              <w:t>月1日現在）</w:t>
            </w:r>
            <w:r w:rsidR="004C3F39" w:rsidRPr="009D1F61">
              <w:rPr>
                <w:rFonts w:ascii="ＭＳ 明朝" w:eastAsia="ＭＳ 明朝" w:hAnsi="ＭＳ 明朝" w:hint="eastAsia"/>
                <w:sz w:val="12"/>
                <w:szCs w:val="12"/>
              </w:rPr>
              <w:t>」(文部科学省)</w:t>
            </w:r>
            <w:r w:rsidR="00A83F3F" w:rsidRPr="009D1F61">
              <w:rPr>
                <w:rFonts w:ascii="ＭＳ 明朝" w:eastAsia="ＭＳ 明朝" w:hAnsi="ＭＳ 明朝" w:hint="eastAsia"/>
                <w:sz w:val="12"/>
                <w:szCs w:val="12"/>
              </w:rPr>
              <w:t>（</w:t>
            </w:r>
            <w:r w:rsidR="00E2718B" w:rsidRPr="009D1F61">
              <w:rPr>
                <w:rFonts w:ascii="ＭＳ 明朝" w:eastAsia="ＭＳ 明朝" w:hAnsi="ＭＳ 明朝"/>
                <w:sz w:val="12"/>
                <w:szCs w:val="12"/>
              </w:rPr>
              <w:t>https://www.mext.go.jp/content/20240930- mxt_sisetujo01-000013462_01.pdf</w:t>
            </w:r>
            <w:r w:rsidR="004C3F39" w:rsidRPr="009D1F61">
              <w:rPr>
                <w:rFonts w:ascii="ＭＳ 明朝" w:eastAsia="ＭＳ 明朝" w:hAnsi="ＭＳ 明朝"/>
                <w:sz w:val="12"/>
                <w:szCs w:val="12"/>
              </w:rPr>
              <w:t>)</w:t>
            </w:r>
            <w:r w:rsidR="004C3F39" w:rsidRPr="009D1F61">
              <w:rPr>
                <w:rFonts w:ascii="ＭＳ 明朝" w:eastAsia="ＭＳ 明朝" w:hAnsi="ＭＳ 明朝" w:hint="eastAsia"/>
                <w:sz w:val="12"/>
                <w:szCs w:val="12"/>
              </w:rPr>
              <w:t xml:space="preserve"> （</w:t>
            </w:r>
            <w:r w:rsidR="00E2718B" w:rsidRPr="009D1F61">
              <w:rPr>
                <w:rFonts w:ascii="ＭＳ 明朝" w:eastAsia="ＭＳ 明朝" w:hAnsi="ＭＳ 明朝" w:hint="eastAsia"/>
                <w:sz w:val="12"/>
                <w:szCs w:val="12"/>
              </w:rPr>
              <w:t>2025</w:t>
            </w:r>
            <w:r w:rsidR="004C3F39" w:rsidRPr="009D1F61">
              <w:rPr>
                <w:rFonts w:ascii="ＭＳ 明朝" w:eastAsia="ＭＳ 明朝" w:hAnsi="ＭＳ 明朝" w:hint="eastAsia"/>
                <w:sz w:val="12"/>
                <w:szCs w:val="12"/>
              </w:rPr>
              <w:t>年</w:t>
            </w:r>
            <w:r w:rsidR="00E2718B" w:rsidRPr="009D1F61">
              <w:rPr>
                <w:rFonts w:ascii="ＭＳ 明朝" w:eastAsia="ＭＳ 明朝" w:hAnsi="ＭＳ 明朝" w:hint="eastAsia"/>
                <w:sz w:val="12"/>
                <w:szCs w:val="12"/>
              </w:rPr>
              <w:t>5</w:t>
            </w:r>
            <w:r w:rsidR="004C3F39" w:rsidRPr="009D1F61">
              <w:rPr>
                <w:rFonts w:ascii="ＭＳ 明朝" w:eastAsia="ＭＳ 明朝" w:hAnsi="ＭＳ 明朝" w:hint="eastAsia"/>
                <w:sz w:val="12"/>
                <w:szCs w:val="12"/>
              </w:rPr>
              <w:t>月</w:t>
            </w:r>
            <w:r w:rsidR="00E2718B" w:rsidRPr="009D1F61">
              <w:rPr>
                <w:rFonts w:ascii="ＭＳ 明朝" w:eastAsia="ＭＳ 明朝" w:hAnsi="ＭＳ 明朝" w:hint="eastAsia"/>
                <w:sz w:val="12"/>
                <w:szCs w:val="12"/>
              </w:rPr>
              <w:t>23</w:t>
            </w:r>
            <w:r w:rsidR="004C3F39" w:rsidRPr="009D1F61">
              <w:rPr>
                <w:rFonts w:ascii="ＭＳ 明朝" w:eastAsia="ＭＳ 明朝" w:hAnsi="ＭＳ 明朝" w:hint="eastAsia"/>
                <w:sz w:val="12"/>
                <w:szCs w:val="12"/>
              </w:rPr>
              <w:t>日に利用</w:t>
            </w:r>
            <w:r w:rsidR="00762DB6" w:rsidRPr="009D1F61">
              <w:rPr>
                <w:rFonts w:ascii="ＭＳ 明朝" w:eastAsia="ＭＳ 明朝" w:hAnsi="ＭＳ 明朝" w:hint="eastAsia"/>
                <w:sz w:val="12"/>
                <w:szCs w:val="12"/>
              </w:rPr>
              <w:t>）</w:t>
            </w:r>
          </w:p>
        </w:tc>
      </w:tr>
      <w:tr w:rsidR="00DD7915" w:rsidRPr="00DD7915" w14:paraId="08F323B7" w14:textId="77777777" w:rsidTr="008B4357">
        <w:trPr>
          <w:trHeight w:val="45"/>
        </w:trPr>
        <w:tc>
          <w:tcPr>
            <w:tcW w:w="9628" w:type="dxa"/>
            <w:tcBorders>
              <w:left w:val="nil"/>
              <w:right w:val="nil"/>
            </w:tcBorders>
          </w:tcPr>
          <w:p w14:paraId="53E4BB52" w14:textId="709FE8C3" w:rsidR="0046648E" w:rsidRPr="00DD7915" w:rsidRDefault="0046648E" w:rsidP="008B4357">
            <w:pPr>
              <w:spacing w:line="0" w:lineRule="atLeast"/>
              <w:rPr>
                <w:rFonts w:ascii="HG丸ｺﾞｼｯｸM-PRO" w:eastAsia="HG丸ｺﾞｼｯｸM-PRO" w:hAnsi="HG丸ｺﾞｼｯｸM-PRO"/>
                <w:noProof/>
                <w:sz w:val="4"/>
                <w:szCs w:val="4"/>
              </w:rPr>
            </w:pPr>
          </w:p>
        </w:tc>
      </w:tr>
      <w:tr w:rsidR="00DD7915" w:rsidRPr="00DD7915" w14:paraId="6350F571" w14:textId="77777777" w:rsidTr="00C2786F">
        <w:trPr>
          <w:trHeight w:hRule="exact" w:val="4649"/>
        </w:trPr>
        <w:tc>
          <w:tcPr>
            <w:tcW w:w="9628" w:type="dxa"/>
            <w:tcBorders>
              <w:bottom w:val="single" w:sz="4" w:space="0" w:color="auto"/>
            </w:tcBorders>
          </w:tcPr>
          <w:p w14:paraId="72ADDEAC" w14:textId="6E69E27B" w:rsidR="0046648E" w:rsidRPr="00DD7915" w:rsidRDefault="001831E2" w:rsidP="008B4357">
            <w:pPr>
              <w:spacing w:line="0" w:lineRule="atLeast"/>
              <w:rPr>
                <w:rFonts w:ascii="HG丸ｺﾞｼｯｸM-PRO" w:eastAsia="HG丸ｺﾞｼｯｸM-PRO" w:hAnsi="HG丸ｺﾞｼｯｸM-PRO"/>
                <w:sz w:val="4"/>
                <w:szCs w:val="4"/>
              </w:rPr>
            </w:pPr>
            <w:r w:rsidRPr="00DD7915">
              <w:rPr>
                <w:rFonts w:ascii="ＭＳ 明朝" w:eastAsia="ＭＳ 明朝" w:hAnsi="ＭＳ 明朝"/>
                <w:noProof/>
                <w:sz w:val="12"/>
                <w:szCs w:val="12"/>
              </w:rPr>
              <mc:AlternateContent>
                <mc:Choice Requires="wps">
                  <w:drawing>
                    <wp:anchor distT="0" distB="0" distL="114300" distR="114300" simplePos="0" relativeHeight="251823104" behindDoc="0" locked="0" layoutInCell="1" allowOverlap="1" wp14:anchorId="16C6B5F2" wp14:editId="13FB54D0">
                      <wp:simplePos x="0" y="0"/>
                      <wp:positionH relativeFrom="column">
                        <wp:posOffset>-62865</wp:posOffset>
                      </wp:positionH>
                      <wp:positionV relativeFrom="paragraph">
                        <wp:posOffset>8344</wp:posOffset>
                      </wp:positionV>
                      <wp:extent cx="222885" cy="2962910"/>
                      <wp:effectExtent l="0" t="0" r="5715" b="8890"/>
                      <wp:wrapNone/>
                      <wp:docPr id="5" name="正方形/長方形 5"/>
                      <wp:cNvGraphicFramePr/>
                      <a:graphic xmlns:a="http://schemas.openxmlformats.org/drawingml/2006/main">
                        <a:graphicData uri="http://schemas.microsoft.com/office/word/2010/wordprocessingShape">
                          <wps:wsp>
                            <wps:cNvSpPr/>
                            <wps:spPr>
                              <a:xfrm>
                                <a:off x="0" y="0"/>
                                <a:ext cx="222885" cy="296291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972C9E" id="正方形/長方形 5" o:spid="_x0000_s1026" style="position:absolute;left:0;text-align:left;margin-left:-4.95pt;margin-top:.65pt;width:17.55pt;height:233.3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AyewIAAF8FAAAOAAAAZHJzL2Uyb0RvYy54bWysVN9P2zAQfp+0/8Hy+0gaAaMVKapAnSYh&#10;QMDEs+vYTSTH553dpt1fv7OTpgzQHqblwfH57r774e98ebVrDdsq9A3Ykk9Ocs6UlVA1dl3yH8/L&#10;Lxec+SBsJQxYVfK98vxq/vnTZedmqoAaTKWQEYj1s86VvA7BzbLMy1q1wp+AU5aUGrAVgURcZxWK&#10;jtBbkxV5fp51gJVDkMp7Or3plXye8LVWMtxr7VVgpuSUW0grpnUV12x+KWZrFK5u5JCG+IcsWtFY&#10;CjpC3Ygg2Aabd1BtIxE86HAioc1A60aqVANVM8nfVPNUC6dSLdQc78Y2+f8HK++2T+4BqQ2d8zNP&#10;21jFTmMb/5Qf26Vm7cdmqV1gkg6Lori4OONMkqqYnhfTSepmdvR26MM3BS2Lm5IjXUbqkdje+kAR&#10;yfRgEoN5ME21bIxJAq5X1wbZVtDFLenLD+h/mBkbjS1Etx4xnmTHWtIu7I2KdsY+Ks2aKmafMkk0&#10;U2McIaWyYdKralGpPvxZTl9kCiU8eiQpAUZkTfFH7AEgUvg9dg8z2EdXlVg6Oud/S6x3Hj1SZLBh&#10;dG4bC/gRgKGqhsi9/aFJfWtil1ZQ7R+QIfQz4p1cNnRvt8KHB4E0FDQ+NOjhnhZtoCs5DDvOasBf&#10;H51He+IqaTnraMhK7n9uBCrOzHdLLJ5OTk/jVCbh9OxrQQK+1qxea+ymvQaiw4SeFCfTNtoHc9hq&#10;hPaF3oNFjEoqYSXFLrkMeBCuQz/89KJItVgkM5pEJ8KtfXIygseuRl4+714EuoG8gWh/B4eBFLM3&#10;HO5to6eFxSaAbhLBj30d+k1TnIgzvDjxmXgtJ6vjuzj/DQAA//8DAFBLAwQUAAYACAAAACEAmRM2&#10;39wAAAAHAQAADwAAAGRycy9kb3ducmV2LnhtbEyOQU+DQBCF7yb+h82YeCHtIta2IEtjTPRsqdHr&#10;FKZAys4SdtvSf+940uO89/LNl28m26szjb5zbOBhHoMirlzdcWPgc/c2W4PyAbnG3jEZuJKHTXF7&#10;k2NWuwtv6VyGRgmEfYYG2hCGTGtftWTRz91ALN3BjRaDnGOj6xEvAre9TuJ4qS12LB9aHOi1pepY&#10;nqxQPko8lgf/vVuvoi4ki+j69R4Zc383vTyDCjSFvzH86os6FOK0dyeuveoNzNJUlpI/gpI6eUpA&#10;7Q0slqsUdJHr//7FDwAAAP//AwBQSwECLQAUAAYACAAAACEAtoM4kv4AAADhAQAAEwAAAAAAAAAA&#10;AAAAAAAAAAAAW0NvbnRlbnRfVHlwZXNdLnhtbFBLAQItABQABgAIAAAAIQA4/SH/1gAAAJQBAAAL&#10;AAAAAAAAAAAAAAAAAC8BAABfcmVscy8ucmVsc1BLAQItABQABgAIAAAAIQDVbEAyewIAAF8FAAAO&#10;AAAAAAAAAAAAAAAAAC4CAABkcnMvZTJvRG9jLnhtbFBLAQItABQABgAIAAAAIQCZEzbf3AAAAAcB&#10;AAAPAAAAAAAAAAAAAAAAANUEAABkcnMvZG93bnJldi54bWxQSwUGAAAAAAQABADzAAAA3gUAAAAA&#10;" fillcolor="yellow" stroked="f" strokeweight="1pt"/>
                  </w:pict>
                </mc:Fallback>
              </mc:AlternateContent>
            </w:r>
            <w:r w:rsidR="00762DB6" w:rsidRPr="00DD7915">
              <w:rPr>
                <w:noProof/>
              </w:rPr>
              <w:drawing>
                <wp:anchor distT="0" distB="0" distL="114300" distR="114300" simplePos="0" relativeHeight="251819008" behindDoc="0" locked="0" layoutInCell="1" allowOverlap="1" wp14:anchorId="61BBBFEB" wp14:editId="3358BF33">
                  <wp:simplePos x="0" y="0"/>
                  <wp:positionH relativeFrom="column">
                    <wp:posOffset>313055</wp:posOffset>
                  </wp:positionH>
                  <wp:positionV relativeFrom="paragraph">
                    <wp:posOffset>10795</wp:posOffset>
                  </wp:positionV>
                  <wp:extent cx="2674620" cy="2784475"/>
                  <wp:effectExtent l="0" t="0" r="0" b="0"/>
                  <wp:wrapSquare wrapText="bothSides"/>
                  <wp:docPr id="1751107746" name="図 175110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674620" cy="2784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44595C" w14:textId="547A89E5" w:rsidR="0046648E" w:rsidRPr="00DD7915" w:rsidRDefault="0046648E" w:rsidP="008B4357">
            <w:pPr>
              <w:spacing w:line="400" w:lineRule="exact"/>
              <w:rPr>
                <w:rFonts w:ascii="HG丸ｺﾞｼｯｸM-PRO" w:eastAsia="HG丸ｺﾞｼｯｸM-PRO" w:hAnsi="HG丸ｺﾞｼｯｸM-PRO"/>
                <w:sz w:val="28"/>
                <w:szCs w:val="28"/>
              </w:rPr>
            </w:pPr>
          </w:p>
          <w:p w14:paraId="5F27FB24" w14:textId="0451C7EA" w:rsidR="0046648E" w:rsidRPr="00DD7915" w:rsidRDefault="0046648E" w:rsidP="008B4357">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岡山県の海沿いの地域では、複数の漁協が積極的にアマモという海草を</w:t>
            </w:r>
            <w:r w:rsidR="00D52189" w:rsidRPr="00DD7915">
              <w:rPr>
                <w:rFonts w:ascii="HG丸ｺﾞｼｯｸM-PRO" w:eastAsia="HG丸ｺﾞｼｯｸM-PRO" w:hAnsi="HG丸ｺﾞｼｯｸM-PRO" w:hint="eastAsia"/>
                <w:sz w:val="28"/>
                <w:szCs w:val="28"/>
              </w:rPr>
              <w:t>増やす</w:t>
            </w:r>
            <w:r w:rsidRPr="00DD7915">
              <w:rPr>
                <w:rFonts w:ascii="HG丸ｺﾞｼｯｸM-PRO" w:eastAsia="HG丸ｺﾞｼｯｸM-PRO" w:hAnsi="HG丸ｺﾞｼｯｸM-PRO" w:hint="eastAsia"/>
                <w:sz w:val="28"/>
                <w:szCs w:val="28"/>
              </w:rPr>
              <w:t>取組みを行っている。</w:t>
            </w:r>
          </w:p>
          <w:p w14:paraId="1BDA709E" w14:textId="7B4A7329" w:rsidR="0046648E" w:rsidRPr="00DD7915" w:rsidRDefault="0046648E" w:rsidP="008B4357">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この取組みは、地元の学校や企業、農業関係者にも広がっている。</w:t>
            </w:r>
            <w:r w:rsidR="00174101" w:rsidRPr="00DD7915">
              <w:rPr>
                <w:rFonts w:ascii="HG丸ｺﾞｼｯｸM-PRO" w:eastAsia="HG丸ｺﾞｼｯｸM-PRO" w:hAnsi="HG丸ｺﾞｼｯｸM-PRO" w:hint="eastAsia"/>
                <w:sz w:val="28"/>
                <w:szCs w:val="28"/>
              </w:rPr>
              <w:t>保全活動の結果、</w:t>
            </w:r>
            <w:r w:rsidR="00174101" w:rsidRPr="00DD7915">
              <w:rPr>
                <w:rFonts w:ascii="HG丸ｺﾞｼｯｸM-PRO" w:eastAsia="HG丸ｺﾞｼｯｸM-PRO" w:hAnsi="HG丸ｺﾞｼｯｸM-PRO"/>
                <w:sz w:val="28"/>
                <w:szCs w:val="28"/>
                <w:shd w:val="clear" w:color="auto" w:fill="FFFFFF"/>
              </w:rPr>
              <w:t>アマモ場</w:t>
            </w:r>
            <w:r w:rsidR="00174101" w:rsidRPr="00DD7915">
              <w:rPr>
                <w:rFonts w:ascii="HG丸ｺﾞｼｯｸM-PRO" w:eastAsia="HG丸ｺﾞｼｯｸM-PRO" w:hAnsi="HG丸ｺﾞｼｯｸM-PRO" w:hint="eastAsia"/>
                <w:sz w:val="28"/>
                <w:szCs w:val="28"/>
                <w:shd w:val="clear" w:color="auto" w:fill="FFFFFF"/>
              </w:rPr>
              <w:t>の面積は大幅に</w:t>
            </w:r>
            <w:r w:rsidR="00174101" w:rsidRPr="00DD7915">
              <w:rPr>
                <w:rFonts w:ascii="HG丸ｺﾞｼｯｸM-PRO" w:eastAsia="HG丸ｺﾞｼｯｸM-PRO" w:hAnsi="HG丸ｺﾞｼｯｸM-PRO"/>
                <w:sz w:val="28"/>
                <w:szCs w:val="28"/>
                <w:shd w:val="clear" w:color="auto" w:fill="FFFFFF"/>
              </w:rPr>
              <w:t>回復し</w:t>
            </w:r>
            <w:r w:rsidR="00174101" w:rsidRPr="00DD7915">
              <w:rPr>
                <w:rFonts w:ascii="HG丸ｺﾞｼｯｸM-PRO" w:eastAsia="HG丸ｺﾞｼｯｸM-PRO" w:hAnsi="HG丸ｺﾞｼｯｸM-PRO" w:hint="eastAsia"/>
                <w:sz w:val="28"/>
                <w:szCs w:val="28"/>
                <w:shd w:val="clear" w:color="auto" w:fill="FFFFFF"/>
              </w:rPr>
              <w:t>て</w:t>
            </w:r>
            <w:r w:rsidR="00174101" w:rsidRPr="00DD7915">
              <w:rPr>
                <w:rFonts w:ascii="HG丸ｺﾞｼｯｸM-PRO" w:eastAsia="HG丸ｺﾞｼｯｸM-PRO" w:hAnsi="HG丸ｺﾞｼｯｸM-PRO"/>
                <w:sz w:val="28"/>
                <w:szCs w:val="28"/>
                <w:shd w:val="clear" w:color="auto" w:fill="FFFFFF"/>
              </w:rPr>
              <w:t>い</w:t>
            </w:r>
            <w:r w:rsidR="00174101" w:rsidRPr="00DD7915">
              <w:rPr>
                <w:rFonts w:ascii="HG丸ｺﾞｼｯｸM-PRO" w:eastAsia="HG丸ｺﾞｼｯｸM-PRO" w:hAnsi="HG丸ｺﾞｼｯｸM-PRO" w:hint="eastAsia"/>
                <w:sz w:val="28"/>
                <w:szCs w:val="28"/>
                <w:shd w:val="clear" w:color="auto" w:fill="FFFFFF"/>
              </w:rPr>
              <w:t>る。</w:t>
            </w:r>
          </w:p>
          <w:p w14:paraId="795B2A10" w14:textId="27BE7299" w:rsidR="00AF08DC" w:rsidRPr="00DD7915" w:rsidRDefault="00AF08DC" w:rsidP="008B4357">
            <w:pPr>
              <w:spacing w:line="200" w:lineRule="exact"/>
              <w:jc w:val="left"/>
              <w:rPr>
                <w:rFonts w:ascii="ＭＳ 明朝" w:eastAsia="ＭＳ 明朝" w:hAnsi="ＭＳ 明朝"/>
                <w:sz w:val="12"/>
                <w:szCs w:val="14"/>
              </w:rPr>
            </w:pPr>
          </w:p>
          <w:p w14:paraId="503F2EA6" w14:textId="32F8A9C2" w:rsidR="00731CCE" w:rsidRPr="00DD7915" w:rsidRDefault="00731CCE" w:rsidP="008B4357">
            <w:pPr>
              <w:spacing w:line="200" w:lineRule="exact"/>
              <w:jc w:val="left"/>
              <w:rPr>
                <w:rFonts w:ascii="ＭＳ 明朝" w:eastAsia="ＭＳ 明朝" w:hAnsi="ＭＳ 明朝"/>
                <w:sz w:val="12"/>
                <w:szCs w:val="14"/>
              </w:rPr>
            </w:pPr>
          </w:p>
          <w:p w14:paraId="08954508" w14:textId="77777777" w:rsidR="00731CCE" w:rsidRPr="00DD7915" w:rsidRDefault="00731CCE" w:rsidP="008B4357">
            <w:pPr>
              <w:spacing w:line="200" w:lineRule="exact"/>
              <w:jc w:val="left"/>
              <w:rPr>
                <w:rFonts w:ascii="ＭＳ 明朝" w:eastAsia="ＭＳ 明朝" w:hAnsi="ＭＳ 明朝"/>
                <w:sz w:val="12"/>
                <w:szCs w:val="14"/>
              </w:rPr>
            </w:pPr>
          </w:p>
          <w:p w14:paraId="004B498A" w14:textId="3C73F787" w:rsidR="0046648E" w:rsidRPr="00DD7915" w:rsidRDefault="00762DB6" w:rsidP="00762DB6">
            <w:pPr>
              <w:spacing w:line="200" w:lineRule="exact"/>
              <w:jc w:val="left"/>
              <w:rPr>
                <w:rFonts w:ascii="ＭＳ 明朝" w:eastAsia="ＭＳ 明朝" w:hAnsi="ＭＳ 明朝"/>
                <w:sz w:val="12"/>
                <w:szCs w:val="12"/>
              </w:rPr>
            </w:pPr>
            <w:r w:rsidRPr="00DD7915">
              <w:rPr>
                <w:rFonts w:ascii="ＭＳ ゴシック" w:eastAsia="ＭＳ ゴシック" w:hAnsi="ＭＳ ゴシック"/>
                <w:noProof/>
                <w:sz w:val="12"/>
                <w:szCs w:val="14"/>
              </w:rPr>
              <mc:AlternateContent>
                <mc:Choice Requires="wps">
                  <w:drawing>
                    <wp:anchor distT="45720" distB="45720" distL="114300" distR="114300" simplePos="0" relativeHeight="251820032" behindDoc="0" locked="0" layoutInCell="1" allowOverlap="1" wp14:anchorId="7CE3AF14" wp14:editId="0A52C3BC">
                      <wp:simplePos x="0" y="0"/>
                      <wp:positionH relativeFrom="column">
                        <wp:posOffset>902335</wp:posOffset>
                      </wp:positionH>
                      <wp:positionV relativeFrom="paragraph">
                        <wp:posOffset>197485</wp:posOffset>
                      </wp:positionV>
                      <wp:extent cx="1550035" cy="286385"/>
                      <wp:effectExtent l="0" t="0" r="0" b="0"/>
                      <wp:wrapSquare wrapText="bothSides"/>
                      <wp:docPr id="19571660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286385"/>
                              </a:xfrm>
                              <a:prstGeom prst="rect">
                                <a:avLst/>
                              </a:prstGeom>
                              <a:noFill/>
                              <a:ln w="9525">
                                <a:noFill/>
                                <a:miter lim="800000"/>
                                <a:headEnd/>
                                <a:tailEnd/>
                              </a:ln>
                            </wps:spPr>
                            <wps:txbx>
                              <w:txbxContent>
                                <w:p w14:paraId="130C35D2" w14:textId="7236A716" w:rsidR="0046648E" w:rsidRPr="00A579D9" w:rsidRDefault="00E00D0E" w:rsidP="0046648E">
                                  <w:pPr>
                                    <w:jc w:val="center"/>
                                    <w:rPr>
                                      <w:sz w:val="32"/>
                                      <w:szCs w:val="36"/>
                                    </w:rPr>
                                  </w:pPr>
                                  <w:r>
                                    <w:rPr>
                                      <w:rFonts w:ascii="ＭＳ ゴシック" w:eastAsia="ＭＳ ゴシック" w:hAnsi="ＭＳ ゴシック" w:hint="eastAsia"/>
                                      <w:sz w:val="20"/>
                                      <w:szCs w:val="21"/>
                                    </w:rPr>
                                    <w:t>アマモ場の再生活動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E3AF14" id="_x0000_t202" coordsize="21600,21600" o:spt="202" path="m,l,21600r21600,l21600,xe">
                      <v:stroke joinstyle="miter"/>
                      <v:path gradientshapeok="t" o:connecttype="rect"/>
                    </v:shapetype>
                    <v:shape id="テキスト ボックス 2" o:spid="_x0000_s1026" type="#_x0000_t202" style="position:absolute;margin-left:71.05pt;margin-top:15.55pt;width:122.05pt;height:22.5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iF+AEAAM0DAAAOAAAAZHJzL2Uyb0RvYy54bWysU8tu2zAQvBfoPxC815IdK3UEy0GaNEWB&#10;9AGk/YA1RVlESS5L0pbSr++SchyjvRXVgeBqydmd2eH6ejSaHaQPCm3D57OSM2kFtsruGv792/2b&#10;FWchgm1Bo5UNf5KBX29ev1oPrpYL7FG30jMCsaEeXMP7GF1dFEH00kCYoZOWkh16A5FCvytaDwOh&#10;G10syvKyGNC3zqOQIdDfuynJNxm/66SIX7ouyMh0w6m3mFef121ai80a6p0H1ytxbAP+oQsDylLR&#10;E9QdRGB7r/6CMkp4DNjFmUBTYNcpITMHYjMv/2Dz2IOTmQuJE9xJpvD/YMXnw6P76lkc3+FIA8wk&#10;gntA8SMwi7c92J288R6HXkJLhedJsmJwoT5eTVKHOiSQ7fAJWxoy7CNmoLHzJqlCPBmh0wCeTqLL&#10;MTKRSlZVWV5UnAnKLVaXF6sql4D6+bbzIX6QaFjaNNzTUDM6HB5CTN1A/XwkFbN4r7TOg9WWDQ2/&#10;qhZVvnCWMSqS77QyDV+V6ZuckEi+t22+HEHpaU8FtD2yTkQnynHcjnQwsd9i+0T8PU7+ovdAmx79&#10;L84G8lbDw889eMmZ/mhJw6v5cpnMmINl9XZBgT/PbM8zYAVBNTxyNm1vYzbwxPWGtO5UluGlk2Ov&#10;5JmsztHfyZTncT718go3vwEAAP//AwBQSwMEFAAGAAgAAAAhAG05K8DdAAAACQEAAA8AAABkcnMv&#10;ZG93bnJldi54bWxMj8FOwzAQRO9I/IO1lbhRO2kpJY1TIRDXohZaiZsbb5OIeB3FbhP+vssJTqPR&#10;Ps3O5OvRteKCfWg8aUimCgRS6W1DlYbPj7f7JYgQDVnTekINPxhgXdze5CazfqAtXnaxEhxCITMa&#10;6hi7TMpQ1uhMmPoOiW8n3zsT2faVtL0ZONy1MlVqIZ1piD/UpsOXGsvv3dlp2G9OX4e5eq9e3UM3&#10;+FFJck9S67vJ+LwCEXGMfzD81ufqUHCnoz+TDaJlP08TRjXMElYGZstFCuKo4ZFVFrn8v6C4AgAA&#10;//8DAFBLAQItABQABgAIAAAAIQC2gziS/gAAAOEBAAATAAAAAAAAAAAAAAAAAAAAAABbQ29udGVu&#10;dF9UeXBlc10ueG1sUEsBAi0AFAAGAAgAAAAhADj9If/WAAAAlAEAAAsAAAAAAAAAAAAAAAAALwEA&#10;AF9yZWxzLy5yZWxzUEsBAi0AFAAGAAgAAAAhAGWU6IX4AQAAzQMAAA4AAAAAAAAAAAAAAAAALgIA&#10;AGRycy9lMm9Eb2MueG1sUEsBAi0AFAAGAAgAAAAhAG05K8DdAAAACQEAAA8AAAAAAAAAAAAAAAAA&#10;UgQAAGRycy9kb3ducmV2LnhtbFBLBQYAAAAABAAEAPMAAABcBQAAAAA=&#10;" filled="f" stroked="f">
                      <v:textbox>
                        <w:txbxContent>
                          <w:p w14:paraId="130C35D2" w14:textId="7236A716" w:rsidR="0046648E" w:rsidRPr="00A579D9" w:rsidRDefault="00E00D0E" w:rsidP="0046648E">
                            <w:pPr>
                              <w:jc w:val="center"/>
                              <w:rPr>
                                <w:sz w:val="32"/>
                                <w:szCs w:val="36"/>
                              </w:rPr>
                            </w:pPr>
                            <w:r>
                              <w:rPr>
                                <w:rFonts w:ascii="ＭＳ ゴシック" w:eastAsia="ＭＳ ゴシック" w:hAnsi="ＭＳ ゴシック" w:hint="eastAsia"/>
                                <w:sz w:val="20"/>
                                <w:szCs w:val="21"/>
                              </w:rPr>
                              <w:t>アマモ場の再生活動</w:t>
                            </w:r>
                          </w:p>
                        </w:txbxContent>
                      </v:textbox>
                      <w10:wrap type="square"/>
                    </v:shape>
                  </w:pict>
                </mc:Fallback>
              </mc:AlternateContent>
            </w:r>
            <w:r w:rsidR="00BD05B8" w:rsidRPr="00DD7915">
              <w:rPr>
                <w:rFonts w:ascii="ＭＳ 明朝" w:eastAsia="ＭＳ 明朝" w:hAnsi="ＭＳ 明朝" w:hint="eastAsia"/>
                <w:sz w:val="12"/>
                <w:szCs w:val="12"/>
              </w:rPr>
              <w:t>出典</w:t>
            </w:r>
            <w:r w:rsidR="00A83F3F" w:rsidRPr="00DD7915">
              <w:rPr>
                <w:rFonts w:ascii="ＭＳ 明朝" w:eastAsia="ＭＳ 明朝" w:hAnsi="ＭＳ 明朝" w:hint="eastAsia"/>
                <w:sz w:val="12"/>
                <w:szCs w:val="12"/>
              </w:rPr>
              <w:t>・</w:t>
            </w:r>
            <w:r w:rsidR="0046648E" w:rsidRPr="00DD7915">
              <w:rPr>
                <w:rFonts w:ascii="ＭＳ 明朝" w:eastAsia="ＭＳ 明朝" w:hAnsi="ＭＳ 明朝" w:hint="eastAsia"/>
                <w:sz w:val="12"/>
                <w:szCs w:val="12"/>
              </w:rPr>
              <w:t>参考：</w:t>
            </w:r>
            <w:r w:rsidR="004C3F39" w:rsidRPr="00DD7915">
              <w:rPr>
                <w:rFonts w:ascii="ＭＳ 明朝" w:eastAsia="ＭＳ 明朝" w:hAnsi="ＭＳ 明朝" w:hint="eastAsia"/>
                <w:sz w:val="12"/>
                <w:szCs w:val="12"/>
              </w:rPr>
              <w:t>アマモ場再生活動</w:t>
            </w:r>
            <w:r w:rsidR="00A83F3F" w:rsidRPr="00DD7915">
              <w:rPr>
                <w:rFonts w:ascii="ＭＳ 明朝" w:eastAsia="ＭＳ 明朝" w:hAnsi="ＭＳ 明朝" w:hint="eastAsia"/>
                <w:sz w:val="12"/>
                <w:szCs w:val="12"/>
              </w:rPr>
              <w:t>（</w:t>
            </w:r>
            <w:r w:rsidR="00A83F3F" w:rsidRPr="00DD7915">
              <w:rPr>
                <w:rFonts w:ascii="ＭＳ 明朝" w:eastAsia="ＭＳ 明朝" w:hAnsi="ＭＳ 明朝"/>
                <w:sz w:val="12"/>
                <w:szCs w:val="12"/>
              </w:rPr>
              <w:t>岡山県</w:t>
            </w:r>
            <w:r w:rsidR="005E3795" w:rsidRPr="00DD7915">
              <w:rPr>
                <w:rFonts w:ascii="ＭＳ 明朝" w:eastAsia="ＭＳ 明朝" w:hAnsi="ＭＳ 明朝" w:hint="eastAsia"/>
                <w:sz w:val="12"/>
                <w:szCs w:val="12"/>
              </w:rPr>
              <w:t>）</w:t>
            </w:r>
            <w:r w:rsidR="004C3F39" w:rsidRPr="00DD7915">
              <w:rPr>
                <w:rFonts w:ascii="ＭＳ 明朝" w:eastAsia="ＭＳ 明朝" w:hAnsi="ＭＳ 明朝"/>
                <w:sz w:val="12"/>
                <w:szCs w:val="12"/>
              </w:rPr>
              <w:t>(https://www.pref.okayama.jp/page/548619.html)</w:t>
            </w:r>
          </w:p>
        </w:tc>
      </w:tr>
      <w:tr w:rsidR="00DD7915" w:rsidRPr="00990091" w14:paraId="460C2F4F" w14:textId="77777777" w:rsidTr="00C2786F">
        <w:trPr>
          <w:trHeight w:hRule="exact" w:val="4649"/>
        </w:trPr>
        <w:tc>
          <w:tcPr>
            <w:tcW w:w="9628" w:type="dxa"/>
            <w:tcBorders>
              <w:bottom w:val="single" w:sz="4" w:space="0" w:color="auto"/>
            </w:tcBorders>
          </w:tcPr>
          <w:p w14:paraId="7C3020B7" w14:textId="366E9665" w:rsidR="009C37C1" w:rsidRPr="00432CFA" w:rsidRDefault="000B242F" w:rsidP="00C81FC8">
            <w:pPr>
              <w:rPr>
                <w:rFonts w:ascii="HG丸ｺﾞｼｯｸM-PRO" w:eastAsia="HG丸ｺﾞｼｯｸM-PRO" w:hAnsi="HG丸ｺﾞｼｯｸM-PRO"/>
              </w:rPr>
            </w:pPr>
            <w:r>
              <w:rPr>
                <w:rFonts w:ascii="HG丸ｺﾞｼｯｸM-PRO" w:eastAsia="HG丸ｺﾞｼｯｸM-PRO" w:hAnsi="HG丸ｺﾞｼｯｸM-PRO"/>
                <w:noProof/>
              </w:rPr>
              <w:lastRenderedPageBreak/>
              <w:drawing>
                <wp:anchor distT="0" distB="0" distL="114300" distR="114300" simplePos="0" relativeHeight="251852800" behindDoc="1" locked="0" layoutInCell="1" allowOverlap="1" wp14:anchorId="0240CD1C" wp14:editId="56FFFF47">
                  <wp:simplePos x="0" y="0"/>
                  <wp:positionH relativeFrom="column">
                    <wp:posOffset>-31338</wp:posOffset>
                  </wp:positionH>
                  <wp:positionV relativeFrom="paragraph">
                    <wp:posOffset>192405</wp:posOffset>
                  </wp:positionV>
                  <wp:extent cx="3562350" cy="2472055"/>
                  <wp:effectExtent l="0" t="0" r="0" b="4445"/>
                  <wp:wrapThrough wrapText="bothSides">
                    <wp:wrapPolygon edited="0">
                      <wp:start x="0" y="0"/>
                      <wp:lineTo x="0" y="21472"/>
                      <wp:lineTo x="21484" y="21472"/>
                      <wp:lineTo x="21484" y="0"/>
                      <wp:lineTo x="0" y="0"/>
                    </wp:wrapPolygon>
                  </wp:wrapThrough>
                  <wp:docPr id="11990816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626" r="1742"/>
                          <a:stretch>
                            <a:fillRect/>
                          </a:stretch>
                        </pic:blipFill>
                        <pic:spPr bwMode="auto">
                          <a:xfrm>
                            <a:off x="0" y="0"/>
                            <a:ext cx="3562350" cy="2472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640FC1" w14:textId="2323FB5B" w:rsidR="009C37C1" w:rsidRPr="00432CFA" w:rsidRDefault="009C37C1" w:rsidP="00C81FC8">
            <w:pPr>
              <w:spacing w:line="400" w:lineRule="exact"/>
              <w:rPr>
                <w:rFonts w:ascii="HG丸ｺﾞｼｯｸM-PRO" w:eastAsia="HG丸ｺﾞｼｯｸM-PRO" w:hAnsi="HG丸ｺﾞｼｯｸM-PRO"/>
                <w:sz w:val="28"/>
                <w:szCs w:val="28"/>
              </w:rPr>
            </w:pPr>
          </w:p>
          <w:p w14:paraId="62BD41F1" w14:textId="3E4C7585" w:rsidR="009C37C1" w:rsidRPr="00432CFA" w:rsidRDefault="009C37C1" w:rsidP="00C81FC8">
            <w:pPr>
              <w:spacing w:line="400" w:lineRule="exact"/>
              <w:rPr>
                <w:rFonts w:ascii="HG丸ｺﾞｼｯｸM-PRO" w:eastAsia="HG丸ｺﾞｼｯｸM-PRO" w:hAnsi="HG丸ｺﾞｼｯｸM-PRO"/>
                <w:sz w:val="28"/>
                <w:szCs w:val="28"/>
              </w:rPr>
            </w:pPr>
            <w:r w:rsidRPr="00432CFA">
              <w:rPr>
                <w:rFonts w:ascii="HG丸ｺﾞｼｯｸM-PRO" w:eastAsia="HG丸ｺﾞｼｯｸM-PRO" w:hAnsi="HG丸ｺﾞｼｯｸM-PRO"/>
                <w:sz w:val="28"/>
                <w:szCs w:val="28"/>
              </w:rPr>
              <w:t>世界の年平均気温は、100年</w:t>
            </w:r>
            <w:r w:rsidRPr="00432CFA">
              <w:rPr>
                <w:rFonts w:ascii="HG丸ｺﾞｼｯｸM-PRO" w:eastAsia="HG丸ｺﾞｼｯｸM-PRO" w:hAnsi="HG丸ｺﾞｼｯｸM-PRO" w:hint="eastAsia"/>
                <w:sz w:val="28"/>
                <w:szCs w:val="28"/>
              </w:rPr>
              <w:t>間で0</w:t>
            </w:r>
            <w:r w:rsidRPr="00432CFA">
              <w:rPr>
                <w:rFonts w:ascii="HG丸ｺﾞｼｯｸM-PRO" w:eastAsia="HG丸ｺﾞｼｯｸM-PRO" w:hAnsi="HG丸ｺﾞｼｯｸM-PRO"/>
                <w:sz w:val="28"/>
                <w:szCs w:val="28"/>
              </w:rPr>
              <w:t>.7</w:t>
            </w:r>
            <w:r w:rsidR="002748B5">
              <w:rPr>
                <w:rFonts w:ascii="HG丸ｺﾞｼｯｸM-PRO" w:eastAsia="HG丸ｺﾞｼｯｸM-PRO" w:hAnsi="HG丸ｺﾞｼｯｸM-PRO" w:hint="eastAsia"/>
                <w:sz w:val="28"/>
                <w:szCs w:val="28"/>
              </w:rPr>
              <w:t>9</w:t>
            </w:r>
            <w:r w:rsidRPr="00432CFA">
              <w:rPr>
                <w:rFonts w:ascii="HG丸ｺﾞｼｯｸM-PRO" w:eastAsia="HG丸ｺﾞｼｯｸM-PRO" w:hAnsi="HG丸ｺﾞｼｯｸM-PRO"/>
                <w:sz w:val="28"/>
                <w:szCs w:val="28"/>
              </w:rPr>
              <w:t>℃</w:t>
            </w:r>
            <w:r w:rsidRPr="00432CFA">
              <w:rPr>
                <w:rFonts w:ascii="HG丸ｺﾞｼｯｸM-PRO" w:eastAsia="HG丸ｺﾞｼｯｸM-PRO" w:hAnsi="HG丸ｺﾞｼｯｸM-PRO" w:hint="eastAsia"/>
                <w:sz w:val="28"/>
                <w:szCs w:val="28"/>
              </w:rPr>
              <w:t>上がっている</w:t>
            </w:r>
            <w:r w:rsidRPr="00432CFA">
              <w:rPr>
                <w:rFonts w:ascii="HG丸ｺﾞｼｯｸM-PRO" w:eastAsia="HG丸ｺﾞｼｯｸM-PRO" w:hAnsi="HG丸ｺﾞｼｯｸM-PRO"/>
                <w:sz w:val="28"/>
                <w:szCs w:val="28"/>
              </w:rPr>
              <w:t>。</w:t>
            </w:r>
          </w:p>
          <w:p w14:paraId="02800B56" w14:textId="15C1B6BD" w:rsidR="009C37C1" w:rsidRPr="00432CFA" w:rsidRDefault="009C37C1" w:rsidP="00C81FC8">
            <w:pPr>
              <w:spacing w:line="400" w:lineRule="exact"/>
              <w:rPr>
                <w:rFonts w:ascii="HG丸ｺﾞｼｯｸM-PRO" w:eastAsia="HG丸ｺﾞｼｯｸM-PRO" w:hAnsi="HG丸ｺﾞｼｯｸM-PRO"/>
                <w:sz w:val="28"/>
                <w:szCs w:val="28"/>
              </w:rPr>
            </w:pPr>
            <w:r w:rsidRPr="00432CFA">
              <w:rPr>
                <w:rFonts w:ascii="HG丸ｺﾞｼｯｸM-PRO" w:eastAsia="HG丸ｺﾞｼｯｸM-PRO" w:hAnsi="HG丸ｺﾞｼｯｸM-PRO" w:cs="Times New Roman"/>
                <w:sz w:val="28"/>
                <w:szCs w:val="28"/>
              </w:rPr>
              <w:t>特に1990年代以降、</w:t>
            </w:r>
            <w:r w:rsidRPr="00432CFA">
              <w:rPr>
                <w:rFonts w:ascii="HG丸ｺﾞｼｯｸM-PRO" w:eastAsia="HG丸ｺﾞｼｯｸM-PRO" w:hAnsi="HG丸ｺﾞｼｯｸM-PRO" w:cs="Times New Roman" w:hint="eastAsia"/>
                <w:sz w:val="28"/>
                <w:szCs w:val="28"/>
              </w:rPr>
              <w:t>高温になる年</w:t>
            </w:r>
            <w:r w:rsidRPr="00432CFA">
              <w:rPr>
                <w:rFonts w:ascii="HG丸ｺﾞｼｯｸM-PRO" w:eastAsia="HG丸ｺﾞｼｯｸM-PRO" w:hAnsi="HG丸ｺﾞｼｯｸM-PRO" w:cs="Times New Roman"/>
                <w:sz w:val="28"/>
                <w:szCs w:val="28"/>
              </w:rPr>
              <w:t>が</w:t>
            </w:r>
            <w:r w:rsidRPr="00432CFA">
              <w:rPr>
                <w:rFonts w:ascii="HG丸ｺﾞｼｯｸM-PRO" w:eastAsia="HG丸ｺﾞｼｯｸM-PRO" w:hAnsi="HG丸ｺﾞｼｯｸM-PRO" w:cs="Times New Roman" w:hint="eastAsia"/>
                <w:sz w:val="28"/>
                <w:szCs w:val="28"/>
              </w:rPr>
              <w:t>増えて</w:t>
            </w:r>
            <w:r w:rsidRPr="00432CFA">
              <w:rPr>
                <w:rFonts w:ascii="HG丸ｺﾞｼｯｸM-PRO" w:eastAsia="HG丸ｺﾞｼｯｸM-PRO" w:hAnsi="HG丸ｺﾞｼｯｸM-PRO" w:cs="Times New Roman"/>
                <w:sz w:val="28"/>
                <w:szCs w:val="28"/>
              </w:rPr>
              <w:t>い</w:t>
            </w:r>
            <w:r w:rsidRPr="00432CFA">
              <w:rPr>
                <w:rFonts w:ascii="HG丸ｺﾞｼｯｸM-PRO" w:eastAsia="HG丸ｺﾞｼｯｸM-PRO" w:hAnsi="HG丸ｺﾞｼｯｸM-PRO" w:cs="Times New Roman" w:hint="eastAsia"/>
                <w:sz w:val="28"/>
                <w:szCs w:val="28"/>
              </w:rPr>
              <w:t>る</w:t>
            </w:r>
            <w:r w:rsidRPr="00432CFA">
              <w:rPr>
                <w:rFonts w:ascii="HG丸ｺﾞｼｯｸM-PRO" w:eastAsia="HG丸ｺﾞｼｯｸM-PRO" w:hAnsi="HG丸ｺﾞｼｯｸM-PRO" w:cs="Times New Roman"/>
                <w:sz w:val="28"/>
                <w:szCs w:val="28"/>
              </w:rPr>
              <w:t>。</w:t>
            </w:r>
          </w:p>
          <w:p w14:paraId="053F90B4" w14:textId="65DA6788" w:rsidR="009C37C1" w:rsidRPr="00432CFA" w:rsidRDefault="009C37C1" w:rsidP="00C81FC8">
            <w:pPr>
              <w:spacing w:line="200" w:lineRule="exact"/>
              <w:jc w:val="left"/>
              <w:rPr>
                <w:rFonts w:ascii="HG丸ｺﾞｼｯｸM-PRO" w:eastAsia="HG丸ｺﾞｼｯｸM-PRO" w:hAnsi="HG丸ｺﾞｼｯｸM-PRO"/>
                <w:sz w:val="12"/>
                <w:szCs w:val="12"/>
              </w:rPr>
            </w:pPr>
          </w:p>
          <w:p w14:paraId="7EEDA8FE" w14:textId="743B6DF6" w:rsidR="00D52189" w:rsidRPr="00432CFA" w:rsidRDefault="00D52189" w:rsidP="00C81FC8">
            <w:pPr>
              <w:spacing w:line="200" w:lineRule="exact"/>
              <w:jc w:val="left"/>
              <w:rPr>
                <w:rFonts w:ascii="HG丸ｺﾞｼｯｸM-PRO" w:eastAsia="HG丸ｺﾞｼｯｸM-PRO" w:hAnsi="HG丸ｺﾞｼｯｸM-PRO"/>
                <w:sz w:val="16"/>
                <w:szCs w:val="28"/>
              </w:rPr>
            </w:pPr>
            <w:r w:rsidRPr="00432CFA">
              <w:rPr>
                <w:rFonts w:ascii="HG丸ｺﾞｼｯｸM-PRO" w:eastAsia="HG丸ｺﾞｼｯｸM-PRO" w:hAnsi="HG丸ｺﾞｼｯｸM-PRO" w:hint="eastAsia"/>
                <w:sz w:val="16"/>
                <w:szCs w:val="28"/>
              </w:rPr>
              <w:t>細線（黒）：各年の平均気温の基準値からの偏差</w:t>
            </w:r>
          </w:p>
          <w:p w14:paraId="1CAF0DF1" w14:textId="377B3248" w:rsidR="00D52189" w:rsidRPr="00432CFA" w:rsidRDefault="00D52189" w:rsidP="00C81FC8">
            <w:pPr>
              <w:spacing w:line="200" w:lineRule="exact"/>
              <w:jc w:val="left"/>
              <w:rPr>
                <w:rFonts w:ascii="HG丸ｺﾞｼｯｸM-PRO" w:eastAsia="HG丸ｺﾞｼｯｸM-PRO" w:hAnsi="HG丸ｺﾞｼｯｸM-PRO"/>
                <w:sz w:val="16"/>
                <w:szCs w:val="28"/>
              </w:rPr>
            </w:pPr>
            <w:r w:rsidRPr="00432CFA">
              <w:rPr>
                <w:rFonts w:ascii="HG丸ｺﾞｼｯｸM-PRO" w:eastAsia="HG丸ｺﾞｼｯｸM-PRO" w:hAnsi="HG丸ｺﾞｼｯｸM-PRO" w:hint="eastAsia"/>
                <w:sz w:val="16"/>
                <w:szCs w:val="28"/>
              </w:rPr>
              <w:t>太線（青）：偏差の</w:t>
            </w:r>
            <w:r w:rsidRPr="00432CFA">
              <w:rPr>
                <w:rFonts w:ascii="HG丸ｺﾞｼｯｸM-PRO" w:eastAsia="HG丸ｺﾞｼｯｸM-PRO" w:hAnsi="HG丸ｺﾞｼｯｸM-PRO"/>
                <w:sz w:val="16"/>
                <w:szCs w:val="28"/>
              </w:rPr>
              <w:t>5年移動平均値</w:t>
            </w:r>
          </w:p>
          <w:p w14:paraId="729EEE2E" w14:textId="261CBCEC" w:rsidR="009C37C1" w:rsidRPr="00432CFA" w:rsidRDefault="00D52189" w:rsidP="00C81FC8">
            <w:pPr>
              <w:spacing w:line="200" w:lineRule="exact"/>
              <w:jc w:val="left"/>
              <w:rPr>
                <w:rFonts w:ascii="HG丸ｺﾞｼｯｸM-PRO" w:eastAsia="HG丸ｺﾞｼｯｸM-PRO" w:hAnsi="HG丸ｺﾞｼｯｸM-PRO"/>
                <w:sz w:val="16"/>
                <w:szCs w:val="28"/>
              </w:rPr>
            </w:pPr>
            <w:r w:rsidRPr="00432CFA">
              <w:rPr>
                <w:rFonts w:ascii="HG丸ｺﾞｼｯｸM-PRO" w:eastAsia="HG丸ｺﾞｼｯｸM-PRO" w:hAnsi="HG丸ｺﾞｼｯｸM-PRO"/>
                <w:sz w:val="16"/>
                <w:szCs w:val="28"/>
              </w:rPr>
              <w:t>直線（赤）：長期変化傾向</w:t>
            </w:r>
          </w:p>
          <w:p w14:paraId="562452A9" w14:textId="475E3824" w:rsidR="009C37C1" w:rsidRPr="00432CFA" w:rsidRDefault="009C37C1" w:rsidP="00C81FC8">
            <w:pPr>
              <w:spacing w:line="200" w:lineRule="exact"/>
              <w:jc w:val="left"/>
              <w:rPr>
                <w:rFonts w:ascii="ＭＳ 明朝" w:eastAsia="ＭＳ 明朝" w:hAnsi="ＭＳ 明朝"/>
                <w:sz w:val="12"/>
                <w:szCs w:val="12"/>
              </w:rPr>
            </w:pPr>
          </w:p>
          <w:p w14:paraId="45661186" w14:textId="4142A9A9" w:rsidR="00D52189" w:rsidRPr="00432CFA" w:rsidRDefault="00D52189" w:rsidP="00C81FC8">
            <w:pPr>
              <w:spacing w:line="200" w:lineRule="exact"/>
              <w:jc w:val="left"/>
              <w:rPr>
                <w:rFonts w:ascii="ＭＳ 明朝" w:eastAsia="ＭＳ 明朝" w:hAnsi="ＭＳ 明朝"/>
                <w:sz w:val="12"/>
                <w:szCs w:val="12"/>
              </w:rPr>
            </w:pPr>
          </w:p>
          <w:p w14:paraId="4A8406F8" w14:textId="68680B22" w:rsidR="009C37C1" w:rsidRPr="00432CFA" w:rsidRDefault="009C37C1" w:rsidP="00C81FC8">
            <w:pPr>
              <w:spacing w:line="200" w:lineRule="exact"/>
              <w:jc w:val="left"/>
              <w:rPr>
                <w:rFonts w:ascii="ＭＳ 明朝" w:eastAsia="ＭＳ 明朝" w:hAnsi="ＭＳ 明朝"/>
                <w:sz w:val="12"/>
                <w:szCs w:val="12"/>
              </w:rPr>
            </w:pPr>
            <w:r w:rsidRPr="00432CFA">
              <w:rPr>
                <w:rFonts w:ascii="ＭＳ 明朝" w:eastAsia="ＭＳ 明朝" w:hAnsi="ＭＳ 明朝" w:hint="eastAsia"/>
                <w:sz w:val="12"/>
                <w:szCs w:val="12"/>
              </w:rPr>
              <w:t>図出典：気象庁ホームページ</w:t>
            </w:r>
            <w:r w:rsidR="004C3F39" w:rsidRPr="00432CFA">
              <w:rPr>
                <w:rFonts w:ascii="ＭＳ 明朝" w:eastAsia="ＭＳ 明朝" w:hAnsi="ＭＳ 明朝" w:hint="eastAsia"/>
                <w:sz w:val="12"/>
                <w:szCs w:val="12"/>
              </w:rPr>
              <w:t>（</w:t>
            </w:r>
            <w:r w:rsidR="004C3F39" w:rsidRPr="00432CFA">
              <w:rPr>
                <w:rFonts w:ascii="ＭＳ 明朝" w:eastAsia="ＭＳ 明朝" w:hAnsi="ＭＳ 明朝"/>
                <w:sz w:val="12"/>
                <w:szCs w:val="12"/>
              </w:rPr>
              <w:t>http://www.data.jma.go.jp/cpdinfo/temp/an_</w:t>
            </w:r>
            <w:r w:rsidR="004C3F39" w:rsidRPr="00432CFA">
              <w:rPr>
                <w:rFonts w:ascii="ＭＳ 明朝" w:eastAsia="ＭＳ 明朝" w:hAnsi="ＭＳ 明朝" w:hint="eastAsia"/>
                <w:sz w:val="12"/>
                <w:szCs w:val="12"/>
              </w:rPr>
              <w:t>wld</w:t>
            </w:r>
            <w:r w:rsidR="004C3F39" w:rsidRPr="00432CFA">
              <w:rPr>
                <w:rFonts w:ascii="ＭＳ 明朝" w:eastAsia="ＭＳ 明朝" w:hAnsi="ＭＳ 明朝"/>
                <w:sz w:val="12"/>
                <w:szCs w:val="12"/>
              </w:rPr>
              <w:t>.html</w:t>
            </w:r>
            <w:r w:rsidR="004C3F39" w:rsidRPr="00432CFA">
              <w:rPr>
                <w:rFonts w:ascii="ＭＳ 明朝" w:eastAsia="ＭＳ 明朝" w:hAnsi="ＭＳ 明朝" w:hint="eastAsia"/>
                <w:sz w:val="12"/>
                <w:szCs w:val="12"/>
              </w:rPr>
              <w:t>）</w:t>
            </w:r>
          </w:p>
        </w:tc>
      </w:tr>
      <w:tr w:rsidR="00DD7915" w:rsidRPr="00990091" w14:paraId="2EF5BA5B" w14:textId="77777777" w:rsidTr="00432CFA">
        <w:trPr>
          <w:trHeight w:val="51"/>
        </w:trPr>
        <w:tc>
          <w:tcPr>
            <w:tcW w:w="9628" w:type="dxa"/>
            <w:tcBorders>
              <w:left w:val="nil"/>
              <w:right w:val="nil"/>
            </w:tcBorders>
          </w:tcPr>
          <w:p w14:paraId="5C7FD405" w14:textId="38859084" w:rsidR="009C37C1" w:rsidRPr="00432CFA" w:rsidRDefault="009C37C1" w:rsidP="00C81FC8">
            <w:pPr>
              <w:spacing w:line="0" w:lineRule="atLeast"/>
              <w:rPr>
                <w:rFonts w:ascii="HG丸ｺﾞｼｯｸM-PRO" w:eastAsia="HG丸ｺﾞｼｯｸM-PRO" w:hAnsi="HG丸ｺﾞｼｯｸM-PRO"/>
                <w:noProof/>
                <w:sz w:val="4"/>
                <w:szCs w:val="4"/>
              </w:rPr>
            </w:pPr>
          </w:p>
        </w:tc>
      </w:tr>
      <w:tr w:rsidR="00DD7915" w:rsidRPr="006B264F" w14:paraId="03FC2FE3" w14:textId="77777777" w:rsidTr="00C2786F">
        <w:trPr>
          <w:trHeight w:hRule="exact" w:val="4649"/>
        </w:trPr>
        <w:tc>
          <w:tcPr>
            <w:tcW w:w="9628" w:type="dxa"/>
          </w:tcPr>
          <w:p w14:paraId="23FAF62C" w14:textId="1EB80E9D" w:rsidR="009C37C1" w:rsidRPr="00432CFA" w:rsidRDefault="000B242F" w:rsidP="00C81FC8">
            <w:pPr>
              <w:spacing w:line="320" w:lineRule="exact"/>
              <w:jc w:val="left"/>
              <w:rPr>
                <w:rFonts w:ascii="HG丸ｺﾞｼｯｸM-PRO" w:eastAsia="HG丸ｺﾞｼｯｸM-PRO" w:hAnsi="HG丸ｺﾞｼｯｸM-PRO" w:cs="Times New Roman"/>
              </w:rPr>
            </w:pPr>
            <w:r>
              <w:rPr>
                <w:rFonts w:ascii="HG丸ｺﾞｼｯｸM-PRO" w:eastAsia="HG丸ｺﾞｼｯｸM-PRO" w:hAnsi="HG丸ｺﾞｼｯｸM-PRO" w:cs="Times New Roman"/>
                <w:noProof/>
              </w:rPr>
              <w:drawing>
                <wp:anchor distT="0" distB="0" distL="114300" distR="114300" simplePos="0" relativeHeight="251853824" behindDoc="1" locked="0" layoutInCell="1" allowOverlap="1" wp14:anchorId="666A6628" wp14:editId="1C867843">
                  <wp:simplePos x="0" y="0"/>
                  <wp:positionH relativeFrom="column">
                    <wp:posOffset>11776</wp:posOffset>
                  </wp:positionH>
                  <wp:positionV relativeFrom="paragraph">
                    <wp:posOffset>134208</wp:posOffset>
                  </wp:positionV>
                  <wp:extent cx="3548380" cy="2499360"/>
                  <wp:effectExtent l="0" t="0" r="0" b="0"/>
                  <wp:wrapTight wrapText="bothSides">
                    <wp:wrapPolygon edited="0">
                      <wp:start x="0" y="0"/>
                      <wp:lineTo x="0" y="21402"/>
                      <wp:lineTo x="21453" y="21402"/>
                      <wp:lineTo x="21453" y="0"/>
                      <wp:lineTo x="0" y="0"/>
                    </wp:wrapPolygon>
                  </wp:wrapTight>
                  <wp:docPr id="283129525"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2327"/>
                          <a:stretch>
                            <a:fillRect/>
                          </a:stretch>
                        </pic:blipFill>
                        <pic:spPr bwMode="auto">
                          <a:xfrm>
                            <a:off x="0" y="0"/>
                            <a:ext cx="3548380" cy="2499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C2C9E7" w14:textId="622ACAEF" w:rsidR="009C37C1" w:rsidRPr="00432CFA" w:rsidRDefault="009C37C1" w:rsidP="00C81FC8">
            <w:pPr>
              <w:spacing w:line="360" w:lineRule="exact"/>
              <w:rPr>
                <w:rFonts w:ascii="HG丸ｺﾞｼｯｸM-PRO" w:eastAsia="HG丸ｺﾞｼｯｸM-PRO" w:hAnsi="HG丸ｺﾞｼｯｸM-PRO" w:cs="Times New Roman"/>
                <w:sz w:val="28"/>
                <w:szCs w:val="32"/>
              </w:rPr>
            </w:pPr>
          </w:p>
          <w:p w14:paraId="7CEAD340" w14:textId="68694416" w:rsidR="009C37C1" w:rsidRPr="00432CFA" w:rsidRDefault="009C37C1" w:rsidP="00C81FC8">
            <w:pPr>
              <w:spacing w:line="360" w:lineRule="exact"/>
              <w:rPr>
                <w:rFonts w:ascii="HG丸ｺﾞｼｯｸM-PRO" w:eastAsia="HG丸ｺﾞｼｯｸM-PRO" w:hAnsi="HG丸ｺﾞｼｯｸM-PRO" w:cs="Times New Roman"/>
                <w:sz w:val="28"/>
                <w:szCs w:val="32"/>
              </w:rPr>
            </w:pPr>
            <w:r w:rsidRPr="00432CFA">
              <w:rPr>
                <w:rFonts w:ascii="HG丸ｺﾞｼｯｸM-PRO" w:eastAsia="HG丸ｺﾞｼｯｸM-PRO" w:hAnsi="HG丸ｺﾞｼｯｸM-PRO" w:cs="Times New Roman"/>
                <w:sz w:val="28"/>
                <w:szCs w:val="32"/>
              </w:rPr>
              <w:t>日本の年平均気温は</w:t>
            </w:r>
            <w:r w:rsidRPr="00432CFA">
              <w:rPr>
                <w:rFonts w:ascii="HG丸ｺﾞｼｯｸM-PRO" w:eastAsia="HG丸ｺﾞｼｯｸM-PRO" w:hAnsi="HG丸ｺﾞｼｯｸM-PRO" w:cs="Times New Roman" w:hint="eastAsia"/>
                <w:sz w:val="28"/>
                <w:szCs w:val="32"/>
              </w:rPr>
              <w:t>、100</w:t>
            </w:r>
            <w:r w:rsidRPr="00432CFA">
              <w:rPr>
                <w:rFonts w:ascii="HG丸ｺﾞｼｯｸM-PRO" w:eastAsia="HG丸ｺﾞｼｯｸM-PRO" w:hAnsi="HG丸ｺﾞｼｯｸM-PRO" w:cs="Times New Roman"/>
                <w:sz w:val="28"/>
                <w:szCs w:val="32"/>
              </w:rPr>
              <w:t>年</w:t>
            </w:r>
            <w:r w:rsidRPr="00432CFA">
              <w:rPr>
                <w:rFonts w:ascii="HG丸ｺﾞｼｯｸM-PRO" w:eastAsia="HG丸ｺﾞｼｯｸM-PRO" w:hAnsi="HG丸ｺﾞｼｯｸM-PRO" w:cs="Times New Roman" w:hint="eastAsia"/>
                <w:sz w:val="28"/>
                <w:szCs w:val="32"/>
              </w:rPr>
              <w:t>間で</w:t>
            </w:r>
            <w:r w:rsidRPr="00432CFA">
              <w:rPr>
                <w:rFonts w:ascii="HG丸ｺﾞｼｯｸM-PRO" w:eastAsia="HG丸ｺﾞｼｯｸM-PRO" w:hAnsi="HG丸ｺﾞｼｯｸM-PRO" w:cs="Times New Roman"/>
                <w:sz w:val="28"/>
                <w:szCs w:val="32"/>
              </w:rPr>
              <w:t>1.</w:t>
            </w:r>
            <w:r w:rsidR="000E1609" w:rsidRPr="00432CFA">
              <w:rPr>
                <w:rFonts w:ascii="HG丸ｺﾞｼｯｸM-PRO" w:eastAsia="HG丸ｺﾞｼｯｸM-PRO" w:hAnsi="HG丸ｺﾞｼｯｸM-PRO" w:cs="Times New Roman" w:hint="eastAsia"/>
                <w:sz w:val="28"/>
                <w:szCs w:val="32"/>
              </w:rPr>
              <w:t>4</w:t>
            </w:r>
            <w:r w:rsidR="002748B5">
              <w:rPr>
                <w:rFonts w:ascii="HG丸ｺﾞｼｯｸM-PRO" w:eastAsia="HG丸ｺﾞｼｯｸM-PRO" w:hAnsi="HG丸ｺﾞｼｯｸM-PRO" w:cs="Times New Roman" w:hint="eastAsia"/>
                <w:sz w:val="28"/>
                <w:szCs w:val="32"/>
              </w:rPr>
              <w:t>4</w:t>
            </w:r>
            <w:r w:rsidRPr="00432CFA">
              <w:rPr>
                <w:rFonts w:ascii="HG丸ｺﾞｼｯｸM-PRO" w:eastAsia="HG丸ｺﾞｼｯｸM-PRO" w:hAnsi="HG丸ｺﾞｼｯｸM-PRO" w:cs="Times New Roman"/>
                <w:sz w:val="28"/>
                <w:szCs w:val="32"/>
              </w:rPr>
              <w:t>℃上</w:t>
            </w:r>
            <w:r w:rsidRPr="00432CFA">
              <w:rPr>
                <w:rFonts w:ascii="HG丸ｺﾞｼｯｸM-PRO" w:eastAsia="HG丸ｺﾞｼｯｸM-PRO" w:hAnsi="HG丸ｺﾞｼｯｸM-PRO" w:cs="Times New Roman" w:hint="eastAsia"/>
                <w:sz w:val="28"/>
                <w:szCs w:val="32"/>
              </w:rPr>
              <w:t>がっている。</w:t>
            </w:r>
          </w:p>
          <w:p w14:paraId="57B74292" w14:textId="68B48F5D" w:rsidR="009C37C1" w:rsidRPr="00432CFA" w:rsidRDefault="009C37C1" w:rsidP="00C81FC8">
            <w:pPr>
              <w:spacing w:line="360" w:lineRule="exact"/>
              <w:rPr>
                <w:rFonts w:ascii="HG丸ｺﾞｼｯｸM-PRO" w:eastAsia="HG丸ｺﾞｼｯｸM-PRO" w:hAnsi="HG丸ｺﾞｼｯｸM-PRO"/>
                <w:sz w:val="28"/>
                <w:szCs w:val="28"/>
              </w:rPr>
            </w:pPr>
            <w:r w:rsidRPr="00432CFA">
              <w:rPr>
                <w:rFonts w:ascii="HG丸ｺﾞｼｯｸM-PRO" w:eastAsia="HG丸ｺﾞｼｯｸM-PRO" w:hAnsi="HG丸ｺﾞｼｯｸM-PRO" w:cs="Times New Roman"/>
                <w:sz w:val="28"/>
                <w:szCs w:val="32"/>
              </w:rPr>
              <w:t>特に1990年代以降、</w:t>
            </w:r>
            <w:r w:rsidRPr="00432CFA">
              <w:rPr>
                <w:rFonts w:ascii="HG丸ｺﾞｼｯｸM-PRO" w:eastAsia="HG丸ｺﾞｼｯｸM-PRO" w:hAnsi="HG丸ｺﾞｼｯｸM-PRO" w:cs="Times New Roman" w:hint="eastAsia"/>
                <w:sz w:val="28"/>
                <w:szCs w:val="32"/>
              </w:rPr>
              <w:t>高温になる年</w:t>
            </w:r>
            <w:r w:rsidRPr="00432CFA">
              <w:rPr>
                <w:rFonts w:ascii="HG丸ｺﾞｼｯｸM-PRO" w:eastAsia="HG丸ｺﾞｼｯｸM-PRO" w:hAnsi="HG丸ｺﾞｼｯｸM-PRO" w:cs="Times New Roman"/>
                <w:sz w:val="28"/>
                <w:szCs w:val="32"/>
              </w:rPr>
              <w:t>が</w:t>
            </w:r>
            <w:r w:rsidRPr="00432CFA">
              <w:rPr>
                <w:rFonts w:ascii="HG丸ｺﾞｼｯｸM-PRO" w:eastAsia="HG丸ｺﾞｼｯｸM-PRO" w:hAnsi="HG丸ｺﾞｼｯｸM-PRO" w:cs="Times New Roman" w:hint="eastAsia"/>
                <w:sz w:val="28"/>
                <w:szCs w:val="32"/>
              </w:rPr>
              <w:t>増えて</w:t>
            </w:r>
            <w:r w:rsidRPr="00432CFA">
              <w:rPr>
                <w:rFonts w:ascii="HG丸ｺﾞｼｯｸM-PRO" w:eastAsia="HG丸ｺﾞｼｯｸM-PRO" w:hAnsi="HG丸ｺﾞｼｯｸM-PRO" w:cs="Times New Roman"/>
                <w:sz w:val="28"/>
                <w:szCs w:val="32"/>
              </w:rPr>
              <w:t>い</w:t>
            </w:r>
            <w:r w:rsidRPr="00432CFA">
              <w:rPr>
                <w:rFonts w:ascii="HG丸ｺﾞｼｯｸM-PRO" w:eastAsia="HG丸ｺﾞｼｯｸM-PRO" w:hAnsi="HG丸ｺﾞｼｯｸM-PRO" w:cs="Times New Roman" w:hint="eastAsia"/>
                <w:sz w:val="28"/>
                <w:szCs w:val="32"/>
              </w:rPr>
              <w:t>る</w:t>
            </w:r>
            <w:r w:rsidRPr="00432CFA">
              <w:rPr>
                <w:rFonts w:ascii="HG丸ｺﾞｼｯｸM-PRO" w:eastAsia="HG丸ｺﾞｼｯｸM-PRO" w:hAnsi="HG丸ｺﾞｼｯｸM-PRO" w:cs="Times New Roman"/>
                <w:sz w:val="28"/>
                <w:szCs w:val="32"/>
              </w:rPr>
              <w:t>。</w:t>
            </w:r>
          </w:p>
          <w:p w14:paraId="2C81D2DA" w14:textId="0FF8EC4B" w:rsidR="009C37C1" w:rsidRPr="00432CFA" w:rsidRDefault="009C37C1" w:rsidP="00C81FC8">
            <w:pPr>
              <w:spacing w:line="200" w:lineRule="exact"/>
              <w:jc w:val="left"/>
              <w:rPr>
                <w:rFonts w:ascii="HG丸ｺﾞｼｯｸM-PRO" w:eastAsia="HG丸ｺﾞｼｯｸM-PRO" w:hAnsi="HG丸ｺﾞｼｯｸM-PRO"/>
                <w:sz w:val="12"/>
                <w:szCs w:val="12"/>
              </w:rPr>
            </w:pPr>
          </w:p>
          <w:p w14:paraId="5FFC73F3" w14:textId="77777777" w:rsidR="00D52189" w:rsidRPr="00432CFA" w:rsidRDefault="00D52189" w:rsidP="00D52189">
            <w:pPr>
              <w:spacing w:line="200" w:lineRule="exact"/>
              <w:jc w:val="left"/>
              <w:rPr>
                <w:rFonts w:ascii="HG丸ｺﾞｼｯｸM-PRO" w:eastAsia="HG丸ｺﾞｼｯｸM-PRO" w:hAnsi="HG丸ｺﾞｼｯｸM-PRO"/>
                <w:sz w:val="16"/>
                <w:szCs w:val="28"/>
              </w:rPr>
            </w:pPr>
            <w:r w:rsidRPr="00432CFA">
              <w:rPr>
                <w:rFonts w:ascii="HG丸ｺﾞｼｯｸM-PRO" w:eastAsia="HG丸ｺﾞｼｯｸM-PRO" w:hAnsi="HG丸ｺﾞｼｯｸM-PRO" w:hint="eastAsia"/>
                <w:sz w:val="16"/>
                <w:szCs w:val="28"/>
              </w:rPr>
              <w:t>細線（黒）：各年の平均気温の基準値からの偏差</w:t>
            </w:r>
          </w:p>
          <w:p w14:paraId="72F90EDC" w14:textId="77777777" w:rsidR="00D52189" w:rsidRPr="00432CFA" w:rsidRDefault="00D52189" w:rsidP="00D52189">
            <w:pPr>
              <w:spacing w:line="200" w:lineRule="exact"/>
              <w:jc w:val="left"/>
              <w:rPr>
                <w:rFonts w:ascii="HG丸ｺﾞｼｯｸM-PRO" w:eastAsia="HG丸ｺﾞｼｯｸM-PRO" w:hAnsi="HG丸ｺﾞｼｯｸM-PRO"/>
                <w:sz w:val="16"/>
                <w:szCs w:val="28"/>
              </w:rPr>
            </w:pPr>
            <w:r w:rsidRPr="00432CFA">
              <w:rPr>
                <w:rFonts w:ascii="HG丸ｺﾞｼｯｸM-PRO" w:eastAsia="HG丸ｺﾞｼｯｸM-PRO" w:hAnsi="HG丸ｺﾞｼｯｸM-PRO" w:hint="eastAsia"/>
                <w:sz w:val="16"/>
                <w:szCs w:val="28"/>
              </w:rPr>
              <w:t>太線（青）：偏差の</w:t>
            </w:r>
            <w:r w:rsidRPr="00432CFA">
              <w:rPr>
                <w:rFonts w:ascii="HG丸ｺﾞｼｯｸM-PRO" w:eastAsia="HG丸ｺﾞｼｯｸM-PRO" w:hAnsi="HG丸ｺﾞｼｯｸM-PRO"/>
                <w:sz w:val="16"/>
                <w:szCs w:val="28"/>
              </w:rPr>
              <w:t>5年移動平均値</w:t>
            </w:r>
          </w:p>
          <w:p w14:paraId="57BC091A" w14:textId="74045487" w:rsidR="00D52189" w:rsidRPr="00432CFA" w:rsidRDefault="00D52189" w:rsidP="00D52189">
            <w:pPr>
              <w:spacing w:line="200" w:lineRule="exact"/>
              <w:jc w:val="left"/>
              <w:rPr>
                <w:rFonts w:ascii="HG丸ｺﾞｼｯｸM-PRO" w:eastAsia="HG丸ｺﾞｼｯｸM-PRO" w:hAnsi="HG丸ｺﾞｼｯｸM-PRO"/>
                <w:sz w:val="16"/>
                <w:szCs w:val="28"/>
              </w:rPr>
            </w:pPr>
            <w:r w:rsidRPr="00432CFA">
              <w:rPr>
                <w:rFonts w:ascii="HG丸ｺﾞｼｯｸM-PRO" w:eastAsia="HG丸ｺﾞｼｯｸM-PRO" w:hAnsi="HG丸ｺﾞｼｯｸM-PRO"/>
                <w:sz w:val="16"/>
                <w:szCs w:val="28"/>
              </w:rPr>
              <w:t>直線（赤）：長期変化傾向</w:t>
            </w:r>
          </w:p>
          <w:p w14:paraId="52849E5A" w14:textId="08635A72" w:rsidR="001D22C0" w:rsidRPr="00432CFA" w:rsidRDefault="001D22C0" w:rsidP="00C81FC8">
            <w:pPr>
              <w:spacing w:line="200" w:lineRule="exact"/>
              <w:jc w:val="left"/>
              <w:rPr>
                <w:rFonts w:ascii="ＭＳ 明朝" w:eastAsia="ＭＳ 明朝" w:hAnsi="ＭＳ 明朝"/>
                <w:sz w:val="12"/>
                <w:szCs w:val="12"/>
              </w:rPr>
            </w:pPr>
          </w:p>
          <w:p w14:paraId="193BB6C2" w14:textId="3349DA84" w:rsidR="00D52189" w:rsidRPr="00432CFA" w:rsidRDefault="00D52189" w:rsidP="00C81FC8">
            <w:pPr>
              <w:spacing w:line="200" w:lineRule="exact"/>
              <w:jc w:val="left"/>
              <w:rPr>
                <w:rFonts w:ascii="ＭＳ 明朝" w:eastAsia="ＭＳ 明朝" w:hAnsi="ＭＳ 明朝"/>
                <w:sz w:val="12"/>
                <w:szCs w:val="12"/>
              </w:rPr>
            </w:pPr>
          </w:p>
          <w:p w14:paraId="401A1720" w14:textId="77777777" w:rsidR="006B264F" w:rsidRPr="00432CFA" w:rsidRDefault="006B264F" w:rsidP="00C81FC8">
            <w:pPr>
              <w:spacing w:line="200" w:lineRule="exact"/>
              <w:jc w:val="left"/>
              <w:rPr>
                <w:rFonts w:ascii="ＭＳ 明朝" w:eastAsia="ＭＳ 明朝" w:hAnsi="ＭＳ 明朝"/>
                <w:sz w:val="12"/>
                <w:szCs w:val="12"/>
              </w:rPr>
            </w:pPr>
          </w:p>
          <w:p w14:paraId="25F004FD" w14:textId="171FF581" w:rsidR="009C37C1" w:rsidRPr="00432CFA" w:rsidRDefault="009C37C1" w:rsidP="00C81FC8">
            <w:pPr>
              <w:spacing w:line="200" w:lineRule="exact"/>
              <w:jc w:val="left"/>
              <w:rPr>
                <w:rFonts w:ascii="ＭＳ 明朝" w:eastAsia="ＭＳ 明朝" w:hAnsi="ＭＳ 明朝"/>
                <w:noProof/>
                <w:sz w:val="12"/>
                <w:szCs w:val="14"/>
              </w:rPr>
            </w:pPr>
            <w:r w:rsidRPr="00432CFA">
              <w:rPr>
                <w:rFonts w:ascii="ＭＳ 明朝" w:eastAsia="ＭＳ 明朝" w:hAnsi="ＭＳ 明朝" w:hint="eastAsia"/>
                <w:sz w:val="12"/>
                <w:szCs w:val="12"/>
              </w:rPr>
              <w:t xml:space="preserve">図出典：気象庁ホームページ　</w:t>
            </w:r>
            <w:r w:rsidR="004C3F39" w:rsidRPr="00432CFA">
              <w:rPr>
                <w:rFonts w:ascii="ＭＳ 明朝" w:eastAsia="ＭＳ 明朝" w:hAnsi="ＭＳ 明朝" w:hint="eastAsia"/>
                <w:sz w:val="12"/>
                <w:szCs w:val="12"/>
              </w:rPr>
              <w:t>（</w:t>
            </w:r>
            <w:r w:rsidRPr="00432CFA">
              <w:rPr>
                <w:rFonts w:ascii="ＭＳ 明朝" w:eastAsia="ＭＳ 明朝" w:hAnsi="ＭＳ 明朝"/>
                <w:sz w:val="12"/>
                <w:szCs w:val="12"/>
              </w:rPr>
              <w:t>http://www.data.jma.go.jp/cpdinfo/temp/an_jpn.html</w:t>
            </w:r>
            <w:r w:rsidR="004C3F39" w:rsidRPr="00432CFA">
              <w:rPr>
                <w:rFonts w:ascii="ＭＳ 明朝" w:eastAsia="ＭＳ 明朝" w:hAnsi="ＭＳ 明朝" w:hint="eastAsia"/>
                <w:noProof/>
                <w:sz w:val="12"/>
                <w:szCs w:val="14"/>
              </w:rPr>
              <w:t>）</w:t>
            </w:r>
          </w:p>
        </w:tc>
      </w:tr>
      <w:tr w:rsidR="00DD7915" w:rsidRPr="00DD7915" w14:paraId="4963A41B" w14:textId="77777777" w:rsidTr="00C81FC8">
        <w:tc>
          <w:tcPr>
            <w:tcW w:w="9628" w:type="dxa"/>
            <w:tcBorders>
              <w:left w:val="nil"/>
              <w:right w:val="nil"/>
            </w:tcBorders>
          </w:tcPr>
          <w:p w14:paraId="7CC5BFFF" w14:textId="5AA28DC2" w:rsidR="009C37C1" w:rsidRPr="00DD7915" w:rsidRDefault="009C37C1" w:rsidP="00C81FC8">
            <w:pPr>
              <w:spacing w:line="0" w:lineRule="atLeast"/>
              <w:rPr>
                <w:rFonts w:ascii="HG丸ｺﾞｼｯｸM-PRO" w:eastAsia="HG丸ｺﾞｼｯｸM-PRO" w:hAnsi="HG丸ｺﾞｼｯｸM-PRO"/>
                <w:sz w:val="4"/>
                <w:szCs w:val="4"/>
              </w:rPr>
            </w:pPr>
          </w:p>
        </w:tc>
      </w:tr>
      <w:tr w:rsidR="00DD7915" w:rsidRPr="00DD7915" w14:paraId="336B8965" w14:textId="77777777" w:rsidTr="00C2786F">
        <w:trPr>
          <w:trHeight w:hRule="exact" w:val="4649"/>
        </w:trPr>
        <w:tc>
          <w:tcPr>
            <w:tcW w:w="9628" w:type="dxa"/>
            <w:tcBorders>
              <w:bottom w:val="single" w:sz="4" w:space="0" w:color="auto"/>
            </w:tcBorders>
          </w:tcPr>
          <w:p w14:paraId="0E9B6D10" w14:textId="6B0B51C5" w:rsidR="009C37C1" w:rsidRPr="00DD7915" w:rsidRDefault="009C37C1" w:rsidP="00C81FC8">
            <w:pPr>
              <w:spacing w:line="200" w:lineRule="exact"/>
              <w:rPr>
                <w:rFonts w:ascii="ＭＳ ゴシック" w:eastAsia="ＭＳ ゴシック" w:hAnsi="ＭＳ ゴシック"/>
                <w:sz w:val="8"/>
                <w:szCs w:val="8"/>
              </w:rPr>
            </w:pPr>
            <w:r w:rsidRPr="00DD7915">
              <w:rPr>
                <w:rFonts w:ascii="ＭＳ ゴシック" w:eastAsia="ＭＳ ゴシック" w:hAnsi="ＭＳ ゴシック"/>
                <w:noProof/>
                <w:sz w:val="18"/>
                <w:szCs w:val="20"/>
              </w:rPr>
              <mc:AlternateContent>
                <mc:Choice Requires="wps">
                  <w:drawing>
                    <wp:anchor distT="45720" distB="45720" distL="114300" distR="114300" simplePos="0" relativeHeight="251782144" behindDoc="0" locked="0" layoutInCell="1" allowOverlap="1" wp14:anchorId="19A036CD" wp14:editId="1FB9CA5C">
                      <wp:simplePos x="0" y="0"/>
                      <wp:positionH relativeFrom="column">
                        <wp:posOffset>95250</wp:posOffset>
                      </wp:positionH>
                      <wp:positionV relativeFrom="paragraph">
                        <wp:posOffset>6985</wp:posOffset>
                      </wp:positionV>
                      <wp:extent cx="3307080" cy="368300"/>
                      <wp:effectExtent l="0" t="0" r="0" b="0"/>
                      <wp:wrapSquare wrapText="bothSides"/>
                      <wp:docPr id="2441141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68300"/>
                              </a:xfrm>
                              <a:prstGeom prst="rect">
                                <a:avLst/>
                              </a:prstGeom>
                              <a:noFill/>
                              <a:ln w="9525">
                                <a:noFill/>
                                <a:miter lim="800000"/>
                                <a:headEnd/>
                                <a:tailEnd/>
                              </a:ln>
                            </wps:spPr>
                            <wps:txbx>
                              <w:txbxContent>
                                <w:p w14:paraId="220D0A72" w14:textId="4012381F" w:rsidR="009C37C1" w:rsidRPr="00165DC6" w:rsidRDefault="000D753B" w:rsidP="009C37C1">
                                  <w:pPr>
                                    <w:rPr>
                                      <w:b/>
                                      <w:bCs/>
                                      <w:sz w:val="22"/>
                                      <w:szCs w:val="24"/>
                                    </w:rPr>
                                  </w:pPr>
                                  <w:r w:rsidRPr="009D1F61">
                                    <w:rPr>
                                      <w:rFonts w:ascii="ＭＳ ゴシック" w:eastAsia="ＭＳ ゴシック" w:hAnsi="ＭＳ ゴシック"/>
                                      <w:b/>
                                      <w:bCs/>
                                      <w:sz w:val="20"/>
                                      <w:szCs w:val="21"/>
                                    </w:rPr>
                                    <w:t>熱中症による救急搬送状況（</w:t>
                                  </w:r>
                                  <w:r w:rsidRPr="009D1F61">
                                    <w:rPr>
                                      <w:rFonts w:ascii="ＭＳ ゴシック" w:eastAsia="ＭＳ ゴシック" w:hAnsi="ＭＳ ゴシック" w:hint="eastAsia"/>
                                      <w:b/>
                                      <w:bCs/>
                                      <w:sz w:val="20"/>
                                      <w:szCs w:val="21"/>
                                    </w:rPr>
                                    <w:t>令和</w:t>
                                  </w:r>
                                  <w:r w:rsidR="002748B5">
                                    <w:rPr>
                                      <w:rFonts w:ascii="ＭＳ ゴシック" w:eastAsia="ＭＳ ゴシック" w:hAnsi="ＭＳ ゴシック" w:hint="eastAsia"/>
                                      <w:b/>
                                      <w:bCs/>
                                      <w:sz w:val="20"/>
                                      <w:szCs w:val="21"/>
                                    </w:rPr>
                                    <w:t>３</w:t>
                                  </w:r>
                                  <w:r w:rsidR="009C37C1" w:rsidRPr="009D1F61">
                                    <w:rPr>
                                      <w:rFonts w:ascii="ＭＳ ゴシック" w:eastAsia="ＭＳ ゴシック" w:hAnsi="ＭＳ ゴシック"/>
                                      <w:b/>
                                      <w:bCs/>
                                      <w:sz w:val="20"/>
                                      <w:szCs w:val="21"/>
                                    </w:rPr>
                                    <w:t>年～令和</w:t>
                                  </w:r>
                                  <w:r w:rsidR="002748B5">
                                    <w:rPr>
                                      <w:rFonts w:ascii="ＭＳ ゴシック" w:eastAsia="ＭＳ ゴシック" w:hAnsi="ＭＳ ゴシック" w:hint="eastAsia"/>
                                      <w:b/>
                                      <w:bCs/>
                                      <w:sz w:val="20"/>
                                      <w:szCs w:val="21"/>
                                    </w:rPr>
                                    <w:t>７</w:t>
                                  </w:r>
                                  <w:r w:rsidR="009C37C1" w:rsidRPr="009D1F61">
                                    <w:rPr>
                                      <w:rFonts w:ascii="ＭＳ ゴシック" w:eastAsia="ＭＳ ゴシック" w:hAnsi="ＭＳ ゴシック"/>
                                      <w:b/>
                                      <w:bCs/>
                                      <w:sz w:val="20"/>
                                      <w:szCs w:val="21"/>
                                    </w:rPr>
                                    <w:t>年</w:t>
                                  </w:r>
                                  <w:r w:rsidR="009C37C1" w:rsidRPr="009D1F61">
                                    <w:rPr>
                                      <w:rFonts w:ascii="ＭＳ ゴシック" w:eastAsia="ＭＳ ゴシック" w:hAnsi="ＭＳ ゴシック" w:hint="eastAsia"/>
                                      <w:b/>
                                      <w:bCs/>
                                      <w:sz w:val="2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036CD" id="_x0000_s1027" type="#_x0000_t202" style="position:absolute;left:0;text-align:left;margin-left:7.5pt;margin-top:.55pt;width:260.4pt;height:29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M2h+gEAANQDAAAOAAAAZHJzL2Uyb0RvYy54bWysU9tu3CAQfa/Uf0C8d+29JRtrvVGaNFWl&#10;9CKl/QAWwxoVGArs2tuvz4Cdzap9i+IHNDCew5wzh/V1bzQ5CB8U2JpOJyUlwnJolN3V9NfP+w8r&#10;SkJktmEarKjpUQR6vXn/bt25SsygBd0ITxDEhqpzNW1jdFVRBN4Kw8IEnLCYlOANi7j1u6LxrEN0&#10;o4tZWV4UHfjGeeAiBDy9G5J0k/GlFDx+lzKISHRNsbeYV5/XbVqLzZpVO89cq/jYBntFF4Ypi5ee&#10;oO5YZGTv1X9QRnEPAWSccDAFSKm4yByQzbT8h81jy5zIXFCc4E4yhbeD5d8Oj+6HJ7H/CD0OMJMI&#10;7gH470As3LbM7sSN99C1gjV48TRJVnQuVGNpkjpUIYFsu6/Q4JDZPkIG6qU3SRXkSRAdB3A8iS76&#10;SDgezuflZbnCFMfc/GI1L/NUClY9Vzsf4mcBhqSgph6HmtHZ4SHE1A2rnn9Jl1m4V1rnwWpLuppe&#10;LWfLXHCWMSqi77QyNV2V6RuckEh+sk0ujkzpIcYLtB1ZJ6ID5dhve6KaUZIkwhaaI8rgYbAZPgsM&#10;WvB/KenQYjUNf/bMC0r0F4tSXk0Xi+TJvFksL2e48eeZ7XmGWY5QNY2UDOFtzD4eKN+g5FJlNV46&#10;GVtG62SRRpsnb57v818vj3HzBAAA//8DAFBLAwQUAAYACAAAACEAGnDPUdoAAAAHAQAADwAAAGRy&#10;cy9kb3ducmV2LnhtbEyPQU/DMAyF70j8h8hI3FhSoGgrTScE4gpiwCRuXuO1FY1TNdla/j3mxE72&#10;07Oev1euZ9+rI42xC2whWxhQxHVwHTcWPt6fr5agYkJ22AcmCz8UYV2dn5VYuDDxGx03qVESwrFA&#10;C21KQ6F1rFvyGBdhIBZvH0aPSeTYaDfiJOG+19fG3GmPHcuHFgd6bKn+3hy8hc+X/df21rw2Tz4f&#10;pjAbzX6lrb28mB/uQSWa0/8x/OELOlTCtAsHdlH1onOpkmRmoMTOb3JpspNllYGuSn3KX/0CAAD/&#10;/wMAUEsBAi0AFAAGAAgAAAAhALaDOJL+AAAA4QEAABMAAAAAAAAAAAAAAAAAAAAAAFtDb250ZW50&#10;X1R5cGVzXS54bWxQSwECLQAUAAYACAAAACEAOP0h/9YAAACUAQAACwAAAAAAAAAAAAAAAAAvAQAA&#10;X3JlbHMvLnJlbHNQSwECLQAUAAYACAAAACEA++jNofoBAADUAwAADgAAAAAAAAAAAAAAAAAuAgAA&#10;ZHJzL2Uyb0RvYy54bWxQSwECLQAUAAYACAAAACEAGnDPUdoAAAAHAQAADwAAAAAAAAAAAAAAAABU&#10;BAAAZHJzL2Rvd25yZXYueG1sUEsFBgAAAAAEAAQA8wAAAFsFAAAAAA==&#10;" filled="f" stroked="f">
                      <v:textbox>
                        <w:txbxContent>
                          <w:p w14:paraId="220D0A72" w14:textId="4012381F" w:rsidR="009C37C1" w:rsidRPr="00165DC6" w:rsidRDefault="000D753B" w:rsidP="009C37C1">
                            <w:pPr>
                              <w:rPr>
                                <w:b/>
                                <w:bCs/>
                                <w:sz w:val="22"/>
                                <w:szCs w:val="24"/>
                              </w:rPr>
                            </w:pPr>
                            <w:r w:rsidRPr="009D1F61">
                              <w:rPr>
                                <w:rFonts w:ascii="ＭＳ ゴシック" w:eastAsia="ＭＳ ゴシック" w:hAnsi="ＭＳ ゴシック"/>
                                <w:b/>
                                <w:bCs/>
                                <w:sz w:val="20"/>
                                <w:szCs w:val="21"/>
                              </w:rPr>
                              <w:t>熱中症による救急搬送状況（</w:t>
                            </w:r>
                            <w:r w:rsidRPr="009D1F61">
                              <w:rPr>
                                <w:rFonts w:ascii="ＭＳ ゴシック" w:eastAsia="ＭＳ ゴシック" w:hAnsi="ＭＳ ゴシック" w:hint="eastAsia"/>
                                <w:b/>
                                <w:bCs/>
                                <w:sz w:val="20"/>
                                <w:szCs w:val="21"/>
                              </w:rPr>
                              <w:t>令和</w:t>
                            </w:r>
                            <w:r w:rsidR="002748B5">
                              <w:rPr>
                                <w:rFonts w:ascii="ＭＳ ゴシック" w:eastAsia="ＭＳ ゴシック" w:hAnsi="ＭＳ ゴシック" w:hint="eastAsia"/>
                                <w:b/>
                                <w:bCs/>
                                <w:sz w:val="20"/>
                                <w:szCs w:val="21"/>
                              </w:rPr>
                              <w:t>３</w:t>
                            </w:r>
                            <w:r w:rsidR="009C37C1" w:rsidRPr="009D1F61">
                              <w:rPr>
                                <w:rFonts w:ascii="ＭＳ ゴシック" w:eastAsia="ＭＳ ゴシック" w:hAnsi="ＭＳ ゴシック"/>
                                <w:b/>
                                <w:bCs/>
                                <w:sz w:val="20"/>
                                <w:szCs w:val="21"/>
                              </w:rPr>
                              <w:t>年～令和</w:t>
                            </w:r>
                            <w:r w:rsidR="002748B5">
                              <w:rPr>
                                <w:rFonts w:ascii="ＭＳ ゴシック" w:eastAsia="ＭＳ ゴシック" w:hAnsi="ＭＳ ゴシック" w:hint="eastAsia"/>
                                <w:b/>
                                <w:bCs/>
                                <w:sz w:val="20"/>
                                <w:szCs w:val="21"/>
                              </w:rPr>
                              <w:t>７</w:t>
                            </w:r>
                            <w:r w:rsidR="009C37C1" w:rsidRPr="009D1F61">
                              <w:rPr>
                                <w:rFonts w:ascii="ＭＳ ゴシック" w:eastAsia="ＭＳ ゴシック" w:hAnsi="ＭＳ ゴシック"/>
                                <w:b/>
                                <w:bCs/>
                                <w:sz w:val="20"/>
                                <w:szCs w:val="21"/>
                              </w:rPr>
                              <w:t>年</w:t>
                            </w:r>
                            <w:r w:rsidR="009C37C1" w:rsidRPr="009D1F61">
                              <w:rPr>
                                <w:rFonts w:ascii="ＭＳ ゴシック" w:eastAsia="ＭＳ ゴシック" w:hAnsi="ＭＳ ゴシック" w:hint="eastAsia"/>
                                <w:b/>
                                <w:bCs/>
                                <w:sz w:val="20"/>
                                <w:szCs w:val="21"/>
                              </w:rPr>
                              <w:t>）</w:t>
                            </w:r>
                          </w:p>
                        </w:txbxContent>
                      </v:textbox>
                      <w10:wrap type="square"/>
                    </v:shape>
                  </w:pict>
                </mc:Fallback>
              </mc:AlternateContent>
            </w:r>
          </w:p>
          <w:p w14:paraId="7BB3BCB3" w14:textId="606154CF"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395B2094" w14:textId="3C6FBB13" w:rsidR="009C37C1" w:rsidRPr="00DD7915" w:rsidRDefault="002748B5" w:rsidP="00C81FC8">
            <w:pPr>
              <w:spacing w:line="400" w:lineRule="exact"/>
              <w:rPr>
                <w:rFonts w:ascii="HG丸ｺﾞｼｯｸM-PRO" w:eastAsia="HG丸ｺﾞｼｯｸM-PRO" w:hAnsi="HG丸ｺﾞｼｯｸM-PRO"/>
                <w:sz w:val="28"/>
                <w:szCs w:val="28"/>
              </w:rPr>
            </w:pPr>
            <w:r>
              <w:rPr>
                <w:rFonts w:ascii="HG丸ｺﾞｼｯｸM-PRO" w:eastAsia="HG丸ｺﾞｼｯｸM-PRO" w:hAnsi="HG丸ｺﾞｼｯｸM-PRO"/>
                <w:noProof/>
                <w:sz w:val="28"/>
                <w:szCs w:val="28"/>
              </w:rPr>
              <w:drawing>
                <wp:anchor distT="0" distB="0" distL="114300" distR="114300" simplePos="0" relativeHeight="251856896" behindDoc="1" locked="0" layoutInCell="1" allowOverlap="1" wp14:anchorId="6E6F1C66" wp14:editId="2965F1BC">
                  <wp:simplePos x="0" y="0"/>
                  <wp:positionH relativeFrom="column">
                    <wp:posOffset>145984</wp:posOffset>
                  </wp:positionH>
                  <wp:positionV relativeFrom="paragraph">
                    <wp:posOffset>88900</wp:posOffset>
                  </wp:positionV>
                  <wp:extent cx="2513965" cy="1572895"/>
                  <wp:effectExtent l="0" t="0" r="635" b="8255"/>
                  <wp:wrapTight wrapText="bothSides">
                    <wp:wrapPolygon edited="0">
                      <wp:start x="0" y="0"/>
                      <wp:lineTo x="0" y="21452"/>
                      <wp:lineTo x="21442" y="21452"/>
                      <wp:lineTo x="21442" y="0"/>
                      <wp:lineTo x="0" y="0"/>
                    </wp:wrapPolygon>
                  </wp:wrapTight>
                  <wp:docPr id="534098522"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3965" cy="1572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DA9D9" w14:textId="0538E002" w:rsidR="009C37C1" w:rsidRPr="00DD7915" w:rsidRDefault="009C37C1" w:rsidP="000D753B">
            <w:pPr>
              <w:spacing w:line="400" w:lineRule="exact"/>
              <w:ind w:firstLineChars="100" w:firstLine="280"/>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熱中症による救急搬送状況を見ると、</w:t>
            </w:r>
          </w:p>
          <w:p w14:paraId="5969F319" w14:textId="3A8D603F" w:rsidR="009C37C1" w:rsidRPr="00DD7915" w:rsidRDefault="009C37C1" w:rsidP="000D753B">
            <w:pPr>
              <w:spacing w:line="400" w:lineRule="exact"/>
              <w:ind w:firstLineChars="100" w:firstLine="280"/>
              <w:rPr>
                <w:rFonts w:ascii="HG丸ｺﾞｼｯｸM-PRO" w:eastAsia="HG丸ｺﾞｼｯｸM-PRO" w:hAnsi="HG丸ｺﾞｼｯｸM-PRO"/>
                <w:sz w:val="14"/>
                <w:szCs w:val="14"/>
              </w:rPr>
            </w:pPr>
            <w:r w:rsidRPr="00DD7915">
              <w:rPr>
                <w:rFonts w:ascii="HG丸ｺﾞｼｯｸM-PRO" w:eastAsia="HG丸ｺﾞｼｯｸM-PRO" w:hAnsi="HG丸ｺﾞｼｯｸM-PRO" w:hint="eastAsia"/>
                <w:sz w:val="28"/>
                <w:szCs w:val="28"/>
              </w:rPr>
              <w:t>高齢者の割合が高い。</w:t>
            </w:r>
          </w:p>
          <w:p w14:paraId="509FFD4B" w14:textId="2DE21CAE"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24C4FFB6" w14:textId="7236D3FE"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3492BE50" w14:textId="6724AAF8"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7C9BCAB1" w14:textId="50EA6CE5"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7FBBDB03" w14:textId="2C93E978"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64CE05E3" w14:textId="77777777"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4EC4C2C9" w14:textId="77777777" w:rsidR="009C37C1" w:rsidRPr="00DD7915" w:rsidRDefault="009C37C1"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6D717361" w14:textId="2AB0C4F8" w:rsidR="009C37C1" w:rsidRPr="009D1F61" w:rsidRDefault="000D753B" w:rsidP="00C81FC8">
            <w:pPr>
              <w:spacing w:line="200" w:lineRule="exact"/>
              <w:ind w:leftChars="200" w:left="540" w:hangingChars="100" w:hanging="120"/>
              <w:jc w:val="center"/>
              <w:rPr>
                <w:rFonts w:ascii="HG丸ｺﾞｼｯｸM-PRO" w:eastAsia="HG丸ｺﾞｼｯｸM-PRO" w:hAnsi="HG丸ｺﾞｼｯｸM-PRO"/>
                <w:sz w:val="12"/>
                <w:szCs w:val="12"/>
              </w:rPr>
            </w:pPr>
            <w:r w:rsidRPr="009D1F61">
              <w:rPr>
                <w:rFonts w:ascii="HG丸ｺﾞｼｯｸM-PRO" w:eastAsia="HG丸ｺﾞｼｯｸM-PRO" w:hAnsi="HG丸ｺﾞｼｯｸM-PRO"/>
                <w:noProof/>
                <w:sz w:val="12"/>
                <w:szCs w:val="12"/>
              </w:rPr>
              <w:drawing>
                <wp:anchor distT="0" distB="0" distL="114300" distR="114300" simplePos="0" relativeHeight="251781120" behindDoc="0" locked="0" layoutInCell="1" allowOverlap="1" wp14:anchorId="1DFA1003" wp14:editId="69C547A0">
                  <wp:simplePos x="0" y="0"/>
                  <wp:positionH relativeFrom="column">
                    <wp:posOffset>-2540</wp:posOffset>
                  </wp:positionH>
                  <wp:positionV relativeFrom="paragraph">
                    <wp:posOffset>42384</wp:posOffset>
                  </wp:positionV>
                  <wp:extent cx="2901315" cy="955040"/>
                  <wp:effectExtent l="0" t="0" r="0" b="0"/>
                  <wp:wrapSquare wrapText="bothSides"/>
                  <wp:docPr id="12815319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31905" name=""/>
                          <pic:cNvPicPr/>
                        </pic:nvPicPr>
                        <pic:blipFill rotWithShape="1">
                          <a:blip r:embed="rId15">
                            <a:extLst>
                              <a:ext uri="{28A0092B-C50C-407E-A947-70E740481C1C}">
                                <a14:useLocalDpi xmlns:a14="http://schemas.microsoft.com/office/drawing/2010/main" val="0"/>
                              </a:ext>
                            </a:extLst>
                          </a:blip>
                          <a:srcRect t="63749"/>
                          <a:stretch/>
                        </pic:blipFill>
                        <pic:spPr bwMode="auto">
                          <a:xfrm>
                            <a:off x="0" y="0"/>
                            <a:ext cx="2901315" cy="95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70C546" w14:textId="4D6CC2FB" w:rsidR="00253C0E" w:rsidRPr="00F028E4" w:rsidRDefault="00253C0E" w:rsidP="00C81FC8">
            <w:pPr>
              <w:spacing w:line="200" w:lineRule="exact"/>
              <w:ind w:leftChars="200" w:left="540" w:hangingChars="100" w:hanging="120"/>
              <w:jc w:val="center"/>
              <w:rPr>
                <w:rFonts w:ascii="HG丸ｺﾞｼｯｸM-PRO" w:eastAsia="HG丸ｺﾞｼｯｸM-PRO" w:hAnsi="HG丸ｺﾞｼｯｸM-PRO"/>
                <w:sz w:val="12"/>
                <w:szCs w:val="12"/>
              </w:rPr>
            </w:pPr>
          </w:p>
          <w:p w14:paraId="1371D125" w14:textId="39D907B6" w:rsidR="00FA24BA" w:rsidRPr="009D1F61" w:rsidRDefault="00FA24BA" w:rsidP="00CC072B">
            <w:pPr>
              <w:spacing w:line="200" w:lineRule="exact"/>
              <w:rPr>
                <w:rFonts w:ascii="HG丸ｺﾞｼｯｸM-PRO" w:eastAsia="HG丸ｺﾞｼｯｸM-PRO" w:hAnsi="HG丸ｺﾞｼｯｸM-PRO"/>
                <w:sz w:val="12"/>
                <w:szCs w:val="12"/>
              </w:rPr>
            </w:pPr>
          </w:p>
          <w:p w14:paraId="6E24F292" w14:textId="49D8FA30" w:rsidR="00253C0E" w:rsidRPr="009D1F61" w:rsidRDefault="00253C0E" w:rsidP="000D753B">
            <w:pPr>
              <w:spacing w:line="200" w:lineRule="exact"/>
              <w:jc w:val="left"/>
              <w:rPr>
                <w:rFonts w:ascii="ＭＳ 明朝" w:eastAsia="ＭＳ 明朝" w:hAnsi="ＭＳ 明朝"/>
                <w:sz w:val="12"/>
                <w:szCs w:val="12"/>
              </w:rPr>
            </w:pPr>
            <w:r w:rsidRPr="009D1F61">
              <w:rPr>
                <w:rFonts w:ascii="ＭＳ 明朝" w:eastAsia="ＭＳ 明朝" w:hAnsi="ＭＳ 明朝" w:hint="eastAsia"/>
                <w:sz w:val="12"/>
                <w:szCs w:val="12"/>
              </w:rPr>
              <w:t>図</w:t>
            </w:r>
            <w:r w:rsidRPr="009D1F61">
              <w:rPr>
                <w:rFonts w:ascii="ＭＳ 明朝" w:eastAsia="ＭＳ 明朝" w:hAnsi="ＭＳ 明朝"/>
                <w:sz w:val="12"/>
                <w:szCs w:val="12"/>
              </w:rPr>
              <w:t xml:space="preserve">出典：総務省報道資料　</w:t>
            </w:r>
            <w:r w:rsidRPr="009D1F61">
              <w:rPr>
                <w:rFonts w:ascii="ＭＳ 明朝" w:eastAsia="ＭＳ 明朝" w:hAnsi="ＭＳ 明朝" w:hint="eastAsia"/>
                <w:sz w:val="12"/>
                <w:szCs w:val="12"/>
              </w:rPr>
              <w:t>令和</w:t>
            </w:r>
            <w:r w:rsidR="002748B5">
              <w:rPr>
                <w:rFonts w:ascii="ＭＳ 明朝" w:eastAsia="ＭＳ 明朝" w:hAnsi="ＭＳ 明朝" w:hint="eastAsia"/>
                <w:sz w:val="12"/>
                <w:szCs w:val="12"/>
              </w:rPr>
              <w:t>７</w:t>
            </w:r>
            <w:r w:rsidRPr="009D1F61">
              <w:rPr>
                <w:rFonts w:ascii="ＭＳ 明朝" w:eastAsia="ＭＳ 明朝" w:hAnsi="ＭＳ 明朝" w:hint="eastAsia"/>
                <w:sz w:val="12"/>
                <w:szCs w:val="12"/>
              </w:rPr>
              <w:t>年</w:t>
            </w:r>
            <w:r w:rsidRPr="009D1F61">
              <w:rPr>
                <w:rFonts w:ascii="ＭＳ 明朝" w:eastAsia="ＭＳ 明朝" w:hAnsi="ＭＳ 明朝"/>
                <w:sz w:val="12"/>
                <w:szCs w:val="12"/>
              </w:rPr>
              <w:t>（５月から９月）の熱中症による救急搬送状況</w:t>
            </w:r>
            <w:r w:rsidRPr="009D1F61">
              <w:rPr>
                <w:rFonts w:ascii="ＭＳ 明朝" w:eastAsia="ＭＳ 明朝" w:hAnsi="ＭＳ 明朝" w:hint="eastAsia"/>
                <w:sz w:val="12"/>
                <w:szCs w:val="12"/>
              </w:rPr>
              <w:t xml:space="preserve"> </w:t>
            </w:r>
          </w:p>
          <w:p w14:paraId="1A7AC89F" w14:textId="05B99C13" w:rsidR="00253C0E" w:rsidRPr="009D1F61" w:rsidRDefault="00253C0E" w:rsidP="000D753B">
            <w:pPr>
              <w:spacing w:line="200" w:lineRule="exact"/>
              <w:jc w:val="left"/>
              <w:rPr>
                <w:rFonts w:ascii="ＭＳ 明朝" w:eastAsia="ＭＳ 明朝" w:hAnsi="ＭＳ 明朝"/>
                <w:sz w:val="12"/>
                <w:szCs w:val="12"/>
              </w:rPr>
            </w:pPr>
            <w:r w:rsidRPr="009D1F61">
              <w:rPr>
                <w:rFonts w:ascii="ＭＳ 明朝" w:eastAsia="ＭＳ 明朝" w:hAnsi="ＭＳ 明朝" w:hint="eastAsia"/>
                <w:sz w:val="12"/>
                <w:szCs w:val="12"/>
              </w:rPr>
              <w:t>(総務省消防庁)（</w:t>
            </w:r>
            <w:r w:rsidR="00F028E4" w:rsidRPr="00F028E4">
              <w:rPr>
                <w:rFonts w:ascii="ＭＳ 明朝" w:eastAsia="ＭＳ 明朝" w:hAnsi="ＭＳ 明朝"/>
                <w:sz w:val="12"/>
                <w:szCs w:val="12"/>
              </w:rPr>
              <w:t>https://www.soumu.go.jp/main_content/001037757.pdf</w:t>
            </w:r>
            <w:r w:rsidRPr="009D1F61">
              <w:rPr>
                <w:rFonts w:ascii="ＭＳ 明朝" w:eastAsia="ＭＳ 明朝" w:hAnsi="ＭＳ 明朝" w:hint="eastAsia"/>
                <w:sz w:val="12"/>
                <w:szCs w:val="12"/>
              </w:rPr>
              <w:t>）</w:t>
            </w:r>
          </w:p>
          <w:p w14:paraId="56847AE5" w14:textId="720873D7" w:rsidR="009C37C1" w:rsidRPr="00DD7915" w:rsidRDefault="00253C0E" w:rsidP="000D753B">
            <w:pPr>
              <w:spacing w:line="200" w:lineRule="exact"/>
              <w:jc w:val="left"/>
              <w:rPr>
                <w:rFonts w:ascii="HG丸ｺﾞｼｯｸM-PRO" w:eastAsia="HG丸ｺﾞｼｯｸM-PRO" w:hAnsi="HG丸ｺﾞｼｯｸM-PRO"/>
                <w:sz w:val="12"/>
                <w:szCs w:val="12"/>
              </w:rPr>
            </w:pPr>
            <w:r w:rsidRPr="009D1F61">
              <w:rPr>
                <w:rFonts w:ascii="ＭＳ 明朝" w:eastAsia="ＭＳ 明朝" w:hAnsi="ＭＳ 明朝" w:hint="eastAsia"/>
                <w:sz w:val="12"/>
                <w:szCs w:val="12"/>
              </w:rPr>
              <w:t>（</w:t>
            </w:r>
            <w:r w:rsidR="00E2718B" w:rsidRPr="009D1F61">
              <w:rPr>
                <w:rFonts w:ascii="ＭＳ 明朝" w:eastAsia="ＭＳ 明朝" w:hAnsi="ＭＳ 明朝"/>
                <w:sz w:val="12"/>
                <w:szCs w:val="12"/>
              </w:rPr>
              <w:t>202</w:t>
            </w:r>
            <w:r w:rsidR="00F028E4">
              <w:rPr>
                <w:rFonts w:ascii="ＭＳ 明朝" w:eastAsia="ＭＳ 明朝" w:hAnsi="ＭＳ 明朝" w:hint="eastAsia"/>
                <w:sz w:val="12"/>
                <w:szCs w:val="12"/>
              </w:rPr>
              <w:t>6</w:t>
            </w:r>
            <w:r w:rsidRPr="009D1F61">
              <w:rPr>
                <w:rFonts w:ascii="ＭＳ 明朝" w:eastAsia="ＭＳ 明朝" w:hAnsi="ＭＳ 明朝"/>
                <w:sz w:val="12"/>
                <w:szCs w:val="12"/>
              </w:rPr>
              <w:t>年</w:t>
            </w:r>
            <w:r w:rsidR="00F028E4">
              <w:rPr>
                <w:rFonts w:ascii="ＭＳ 明朝" w:eastAsia="ＭＳ 明朝" w:hAnsi="ＭＳ 明朝" w:hint="eastAsia"/>
                <w:sz w:val="12"/>
                <w:szCs w:val="12"/>
              </w:rPr>
              <w:t>6</w:t>
            </w:r>
            <w:r w:rsidRPr="009D1F61">
              <w:rPr>
                <w:rFonts w:ascii="ＭＳ 明朝" w:eastAsia="ＭＳ 明朝" w:hAnsi="ＭＳ 明朝" w:hint="eastAsia"/>
                <w:sz w:val="12"/>
                <w:szCs w:val="12"/>
              </w:rPr>
              <w:t>月</w:t>
            </w:r>
            <w:r w:rsidR="00E2718B" w:rsidRPr="009D1F61">
              <w:rPr>
                <w:rFonts w:ascii="ＭＳ 明朝" w:eastAsia="ＭＳ 明朝" w:hAnsi="ＭＳ 明朝" w:hint="eastAsia"/>
                <w:sz w:val="12"/>
                <w:szCs w:val="12"/>
              </w:rPr>
              <w:t>3</w:t>
            </w:r>
            <w:r w:rsidR="00CA76AB">
              <w:rPr>
                <w:rFonts w:ascii="ＭＳ 明朝" w:eastAsia="ＭＳ 明朝" w:hAnsi="ＭＳ 明朝" w:hint="eastAsia"/>
                <w:sz w:val="12"/>
                <w:szCs w:val="12"/>
              </w:rPr>
              <w:t>0</w:t>
            </w:r>
            <w:r w:rsidRPr="009D1F61">
              <w:rPr>
                <w:rFonts w:ascii="ＭＳ 明朝" w:eastAsia="ＭＳ 明朝" w:hAnsi="ＭＳ 明朝" w:hint="eastAsia"/>
                <w:sz w:val="12"/>
                <w:szCs w:val="12"/>
              </w:rPr>
              <w:t>日に利用）</w:t>
            </w:r>
          </w:p>
        </w:tc>
      </w:tr>
      <w:tr w:rsidR="00DD7915" w:rsidRPr="00DD7915" w14:paraId="050E6A1E" w14:textId="77777777" w:rsidTr="00C2786F">
        <w:trPr>
          <w:trHeight w:hRule="exact" w:val="4649"/>
        </w:trPr>
        <w:tc>
          <w:tcPr>
            <w:tcW w:w="9628" w:type="dxa"/>
            <w:tcBorders>
              <w:bottom w:val="single" w:sz="4" w:space="0" w:color="auto"/>
            </w:tcBorders>
          </w:tcPr>
          <w:p w14:paraId="3F82B83D" w14:textId="0A61ED8A" w:rsidR="009C37C1" w:rsidRPr="00990091" w:rsidRDefault="009C37C1" w:rsidP="00C81FC8">
            <w:pPr>
              <w:spacing w:line="400" w:lineRule="exact"/>
              <w:rPr>
                <w:rFonts w:ascii="HG丸ｺﾞｼｯｸM-PRO" w:eastAsia="HG丸ｺﾞｼｯｸM-PRO" w:hAnsi="HG丸ｺﾞｼｯｸM-PRO" w:cs="Times New Roman"/>
                <w:b/>
                <w:bCs/>
                <w:sz w:val="28"/>
                <w:szCs w:val="32"/>
                <w:highlight w:val="yellow"/>
                <w:shd w:val="clear" w:color="auto" w:fill="FFFFFF"/>
              </w:rPr>
            </w:pPr>
            <w:r w:rsidRPr="00990091">
              <w:rPr>
                <w:rFonts w:ascii="HG丸ｺﾞｼｯｸM-PRO" w:eastAsia="HG丸ｺﾞｼｯｸM-PRO" w:hAnsi="HG丸ｺﾞｼｯｸM-PRO"/>
                <w:noProof/>
                <w:szCs w:val="21"/>
                <w:highlight w:val="yellow"/>
              </w:rPr>
              <w:lastRenderedPageBreak/>
              <mc:AlternateContent>
                <mc:Choice Requires="wps">
                  <w:drawing>
                    <wp:anchor distT="0" distB="0" distL="114300" distR="114300" simplePos="0" relativeHeight="251774976" behindDoc="0" locked="0" layoutInCell="1" allowOverlap="1" wp14:anchorId="79384FE8" wp14:editId="4E988E2B">
                      <wp:simplePos x="0" y="0"/>
                      <wp:positionH relativeFrom="column">
                        <wp:posOffset>-635</wp:posOffset>
                      </wp:positionH>
                      <wp:positionV relativeFrom="paragraph">
                        <wp:posOffset>107004</wp:posOffset>
                      </wp:positionV>
                      <wp:extent cx="3425190" cy="32893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190" cy="328930"/>
                              </a:xfrm>
                              <a:prstGeom prst="rect">
                                <a:avLst/>
                              </a:prstGeom>
                              <a:noFill/>
                              <a:ln w="9525">
                                <a:noFill/>
                                <a:miter lim="800000"/>
                                <a:headEnd/>
                                <a:tailEnd/>
                              </a:ln>
                            </wps:spPr>
                            <wps:txbx>
                              <w:txbxContent>
                                <w:p w14:paraId="69567A06" w14:textId="77777777" w:rsidR="009C37C1" w:rsidRPr="005C5A07" w:rsidRDefault="009C37C1" w:rsidP="009C37C1">
                                  <w:pPr>
                                    <w:rPr>
                                      <w:rFonts w:ascii="ＭＳ ゴシック" w:eastAsia="ＭＳ ゴシック" w:hAnsi="ＭＳ ゴシック"/>
                                      <w:b/>
                                      <w:bCs/>
                                      <w:kern w:val="0"/>
                                      <w:sz w:val="20"/>
                                      <w:szCs w:val="20"/>
                                    </w:rPr>
                                  </w:pPr>
                                  <w:r w:rsidRPr="005C5A07">
                                    <w:rPr>
                                      <w:rFonts w:ascii="ＭＳ ゴシック" w:eastAsia="ＭＳ ゴシック" w:hAnsi="ＭＳ ゴシック" w:hint="eastAsia"/>
                                      <w:b/>
                                      <w:bCs/>
                                      <w:kern w:val="0"/>
                                      <w:sz w:val="20"/>
                                      <w:szCs w:val="20"/>
                                    </w:rPr>
                                    <w:t>日本近海の全海域平均海面水温（年平均）の平年差の推移</w:t>
                                  </w:r>
                                </w:p>
                              </w:txbxContent>
                            </wps:txbx>
                            <wps:bodyPr rot="0" vert="horz" wrap="square" lIns="91440" tIns="45720" rIns="91440" bIns="45720" anchor="t" anchorCtr="0">
                              <a:spAutoFit/>
                            </wps:bodyPr>
                          </wps:wsp>
                        </a:graphicData>
                      </a:graphic>
                    </wp:anchor>
                  </w:drawing>
                </mc:Choice>
                <mc:Fallback>
                  <w:pict>
                    <v:shape w14:anchorId="79384FE8" id="_x0000_s1028" type="#_x0000_t202" style="position:absolute;left:0;text-align:left;margin-left:-.05pt;margin-top:8.45pt;width:269.7pt;height:25.9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eQ/QEAANQDAAAOAAAAZHJzL2Uyb0RvYy54bWysU9uO2yAQfa/Uf0C8N06cpE2skNV2t6kq&#10;bS/Sth9AMI5RgaFAYqdfvwP2ZqP2raofEMN4DnPOHDY3vdHkJH1QYBmdTaaUSCugVvbA6I/vuzcr&#10;SkLktuYarGT0LAO92b5+telcJUtoQdfSEwSxoeoco22MriqKIFppeJiAkxaTDXjDI4b+UNSed4hu&#10;dFFOp2+LDnztPAgZAp7eD0m6zfhNI0X82jRBRqIZxd5iXn1e92ktthteHTx3rRJjG/wfujBcWbz0&#10;AnXPIydHr/6CMkp4CNDEiQBTQNMoITMHZDOb/sHmseVOZi4oTnAXmcL/gxVfTo/umyexfw89DjCT&#10;CO4BxM9ALNy13B7krffQtZLXePEsSVZ0LlRjaZI6VCGB7LvPUOOQ+TFCBuobb5IqyJMgOg7gfBFd&#10;9pEIPJwvyuVsjSmBuXm5Ws/zVApePVc7H+JHCYakDaMeh5rR+ekhxNQNr55/SZdZ2Cmt82C1JR2j&#10;62W5zAVXGaMi+k4rw+hqmr7BCYnkB1vn4siVHvZ4gbYj60R0oBz7fU9UzWiZapMIe6jPKIOHwWb4&#10;LHDTgv9NSYcWYzT8OnIvKdGfLEq5ni0WyZM5WCzflRj468z+OsOtQChGIyXD9i5mHyfKwd2i5DuV&#10;1XjpZGwZrZNFGm2evHkd579eHuP2CQAA//8DAFBLAwQUAAYACAAAACEAEF8VcNsAAAAHAQAADwAA&#10;AGRycy9kb3ducmV2LnhtbEyOy07DMBBF90j8gzVI7FonVA1tiFNVPCQWbChhP42HJCIeR7HbpH/P&#10;sILlfejeU+xm16szjaHzbCBdJqCIa287bgxUHy+LDagQkS32nsnAhQLsyuurAnPrJ36n8yE2SkY4&#10;5GigjXHItQ51Sw7D0g/Ekn350WEUOTbajjjJuOv1XZJk2mHH8tDiQI8t1d+HkzMQo92nl+rZhdfP&#10;+e1papN6jZUxtzfz/gFUpDn+leEXX9ChFKajP7ENqjewSKUodrYFJfF6tV2BOhrINvegy0L/5y9/&#10;AAAA//8DAFBLAQItABQABgAIAAAAIQC2gziS/gAAAOEBAAATAAAAAAAAAAAAAAAAAAAAAABbQ29u&#10;dGVudF9UeXBlc10ueG1sUEsBAi0AFAAGAAgAAAAhADj9If/WAAAAlAEAAAsAAAAAAAAAAAAAAAAA&#10;LwEAAF9yZWxzLy5yZWxzUEsBAi0AFAAGAAgAAAAhANWWJ5D9AQAA1AMAAA4AAAAAAAAAAAAAAAAA&#10;LgIAAGRycy9lMm9Eb2MueG1sUEsBAi0AFAAGAAgAAAAhABBfFXDbAAAABwEAAA8AAAAAAAAAAAAA&#10;AAAAVwQAAGRycy9kb3ducmV2LnhtbFBLBQYAAAAABAAEAPMAAABfBQAAAAA=&#10;" filled="f" stroked="f">
                      <v:textbox style="mso-fit-shape-to-text:t">
                        <w:txbxContent>
                          <w:p w14:paraId="69567A06" w14:textId="77777777" w:rsidR="009C37C1" w:rsidRPr="005C5A07" w:rsidRDefault="009C37C1" w:rsidP="009C37C1">
                            <w:pPr>
                              <w:rPr>
                                <w:rFonts w:ascii="ＭＳ ゴシック" w:eastAsia="ＭＳ ゴシック" w:hAnsi="ＭＳ ゴシック"/>
                                <w:b/>
                                <w:bCs/>
                                <w:kern w:val="0"/>
                                <w:sz w:val="20"/>
                                <w:szCs w:val="20"/>
                              </w:rPr>
                            </w:pPr>
                            <w:r w:rsidRPr="005C5A07">
                              <w:rPr>
                                <w:rFonts w:ascii="ＭＳ ゴシック" w:eastAsia="ＭＳ ゴシック" w:hAnsi="ＭＳ ゴシック" w:hint="eastAsia"/>
                                <w:b/>
                                <w:bCs/>
                                <w:kern w:val="0"/>
                                <w:sz w:val="20"/>
                                <w:szCs w:val="20"/>
                              </w:rPr>
                              <w:t>日本近海の全海域平均海面水温（年平均）の平年差の推移</w:t>
                            </w:r>
                          </w:p>
                        </w:txbxContent>
                      </v:textbox>
                      <w10:wrap type="square"/>
                    </v:shape>
                  </w:pict>
                </mc:Fallback>
              </mc:AlternateContent>
            </w:r>
          </w:p>
          <w:p w14:paraId="7B34416A" w14:textId="7F2856A5" w:rsidR="006B264F" w:rsidRDefault="002748B5" w:rsidP="00C81FC8">
            <w:pPr>
              <w:spacing w:line="400" w:lineRule="exact"/>
              <w:rPr>
                <w:rFonts w:ascii="HG丸ｺﾞｼｯｸM-PRO" w:eastAsia="HG丸ｺﾞｼｯｸM-PRO" w:hAnsi="HG丸ｺﾞｼｯｸM-PRO"/>
                <w:sz w:val="28"/>
                <w:szCs w:val="32"/>
              </w:rPr>
            </w:pPr>
            <w:r>
              <w:rPr>
                <w:rFonts w:ascii="HG丸ｺﾞｼｯｸM-PRO" w:eastAsia="HG丸ｺﾞｼｯｸM-PRO" w:hAnsi="HG丸ｺﾞｼｯｸM-PRO"/>
                <w:noProof/>
                <w:sz w:val="16"/>
                <w:szCs w:val="32"/>
              </w:rPr>
              <w:drawing>
                <wp:anchor distT="0" distB="0" distL="114300" distR="114300" simplePos="0" relativeHeight="251857920" behindDoc="1" locked="0" layoutInCell="1" allowOverlap="1" wp14:anchorId="1A96F97F" wp14:editId="4C49988F">
                  <wp:simplePos x="0" y="0"/>
                  <wp:positionH relativeFrom="column">
                    <wp:posOffset>80645</wp:posOffset>
                  </wp:positionH>
                  <wp:positionV relativeFrom="paragraph">
                    <wp:posOffset>253365</wp:posOffset>
                  </wp:positionV>
                  <wp:extent cx="3317875" cy="1792605"/>
                  <wp:effectExtent l="0" t="0" r="0" b="0"/>
                  <wp:wrapTight wrapText="bothSides">
                    <wp:wrapPolygon edited="0">
                      <wp:start x="0" y="0"/>
                      <wp:lineTo x="0" y="21348"/>
                      <wp:lineTo x="21455" y="21348"/>
                      <wp:lineTo x="21455" y="0"/>
                      <wp:lineTo x="0" y="0"/>
                    </wp:wrapPolygon>
                  </wp:wrapTight>
                  <wp:docPr id="1115391240"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787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45F26" w14:textId="09B50B3D" w:rsidR="009C37C1" w:rsidRPr="00432CFA" w:rsidRDefault="00BA5708" w:rsidP="00C81FC8">
            <w:pPr>
              <w:spacing w:line="400" w:lineRule="exact"/>
              <w:rPr>
                <w:rFonts w:ascii="HG丸ｺﾞｼｯｸM-PRO" w:eastAsia="HG丸ｺﾞｼｯｸM-PRO" w:hAnsi="HG丸ｺﾞｼｯｸM-PRO"/>
                <w:sz w:val="28"/>
                <w:szCs w:val="32"/>
              </w:rPr>
            </w:pPr>
            <w:r w:rsidRPr="00432CFA">
              <w:rPr>
                <w:rFonts w:ascii="HG丸ｺﾞｼｯｸM-PRO" w:eastAsia="HG丸ｺﾞｼｯｸM-PRO" w:hAnsi="HG丸ｺﾞｼｯｸM-PRO"/>
                <w:noProof/>
                <w:sz w:val="28"/>
                <w:szCs w:val="32"/>
              </w:rPr>
              <mc:AlternateContent>
                <mc:Choice Requires="wps">
                  <w:drawing>
                    <wp:anchor distT="45720" distB="45720" distL="114300" distR="114300" simplePos="0" relativeHeight="251772928" behindDoc="0" locked="0" layoutInCell="1" allowOverlap="1" wp14:anchorId="36345A6F" wp14:editId="0CC53322">
                      <wp:simplePos x="0" y="0"/>
                      <wp:positionH relativeFrom="column">
                        <wp:posOffset>-36195</wp:posOffset>
                      </wp:positionH>
                      <wp:positionV relativeFrom="page">
                        <wp:posOffset>2689860</wp:posOffset>
                      </wp:positionV>
                      <wp:extent cx="4953635" cy="864870"/>
                      <wp:effectExtent l="0" t="0" r="0" b="0"/>
                      <wp:wrapSquare wrapText="bothSides"/>
                      <wp:docPr id="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864870"/>
                              </a:xfrm>
                              <a:prstGeom prst="rect">
                                <a:avLst/>
                              </a:prstGeom>
                              <a:noFill/>
                              <a:ln w="9525">
                                <a:noFill/>
                                <a:miter lim="800000"/>
                                <a:headEnd/>
                                <a:tailEnd/>
                              </a:ln>
                            </wps:spPr>
                            <wps:txbx>
                              <w:txbxContent>
                                <w:p w14:paraId="35942461" w14:textId="6E103CAF" w:rsidR="009C37C1" w:rsidRPr="003E66F5" w:rsidRDefault="009C37C1" w:rsidP="009C37C1">
                                  <w:pPr>
                                    <w:spacing w:line="0" w:lineRule="atLeast"/>
                                    <w:jc w:val="left"/>
                                    <w:rPr>
                                      <w:rFonts w:ascii="ＭＳ 明朝" w:eastAsia="ＭＳ 明朝" w:hAnsi="ＭＳ 明朝"/>
                                      <w:sz w:val="12"/>
                                      <w:szCs w:val="12"/>
                                    </w:rPr>
                                  </w:pPr>
                                  <w:r w:rsidRPr="003E66F5">
                                    <w:rPr>
                                      <w:rFonts w:ascii="ＭＳ 明朝" w:eastAsia="ＭＳ 明朝" w:hAnsi="ＭＳ 明朝" w:hint="eastAsia"/>
                                      <w:sz w:val="12"/>
                                      <w:szCs w:val="12"/>
                                    </w:rPr>
                                    <w:t>図出典：気象庁ホームページ</w:t>
                                  </w:r>
                                  <w:r w:rsidR="00BA5708">
                                    <w:rPr>
                                      <w:rFonts w:ascii="ＭＳ 明朝" w:eastAsia="ＭＳ 明朝" w:hAnsi="ＭＳ 明朝" w:hint="eastAsia"/>
                                      <w:sz w:val="12"/>
                                      <w:szCs w:val="12"/>
                                    </w:rPr>
                                    <w:t>（</w:t>
                                  </w:r>
                                  <w:r w:rsidR="00BA5708" w:rsidRPr="00174101">
                                    <w:rPr>
                                      <w:rFonts w:ascii="ＭＳ 明朝" w:eastAsia="ＭＳ 明朝" w:hAnsi="ＭＳ 明朝"/>
                                      <w:sz w:val="12"/>
                                      <w:szCs w:val="12"/>
                                    </w:rPr>
                                    <w:t>https://www.data.jma.go.jp/gmd/kaiyou/data/shindan/a_1/japan_warm/japan_warm.html</w:t>
                                  </w:r>
                                  <w:r w:rsidR="00BA5708">
                                    <w:rPr>
                                      <w:rFonts w:ascii="ＭＳ 明朝" w:eastAsia="ＭＳ 明朝" w:hAnsi="ＭＳ 明朝" w:hint="eastAsia"/>
                                      <w:sz w:val="12"/>
                                      <w:szCs w:val="1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345A6F" id="_x0000_s1029" type="#_x0000_t202" style="position:absolute;left:0;text-align:left;margin-left:-2.85pt;margin-top:211.8pt;width:390.05pt;height:68.1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67J/wEAANQDAAAOAAAAZHJzL2Uyb0RvYy54bWysU9uO2yAQfa/Uf0C8N3YSO5tYcVbb3aaq&#10;tL1I234AwThGBYYCiZ1+/Q44m43at6p+QMB4zsw5c1jfDlqRo3BegqnpdJJTIgyHRpp9TX98375b&#10;UuIDMw1TYERNT8LT283bN+veVmIGHahGOIIgxle9rWkXgq2yzPNOaOYnYIXBYAtOs4BHt88ax3pE&#10;1yqb5fki68E11gEX3uPtwxikm4TftoKHr23rRSCqpthbSKtL6y6u2WbNqr1jtpP83Ab7hy40kwaL&#10;XqAeWGDk4ORfUFpyBx7aMOGgM2hbyUXigGym+R9snjpmReKC4nh7kcn/P1j+5fhkvzkShvcw4AAT&#10;CW8fgf/0xMB9x8xe3DkHfSdYg4WnUbKst746p0apfeUjyK7/DA0OmR0CJKChdTqqgjwJouMAThfR&#10;xRAIx8tiVc4X85ISjrHloljepKlkrHrJts6HjwI0iZuaOhxqQmfHRx9iN6x6+SUWM7CVSqXBKkP6&#10;mq7KWZkSriJaBvSdkhpr5vEbnRBJfjBNSg5MqnGPBZQ5s45ER8ph2A1ENjWdx9wowg6aE8rgYLQZ&#10;PgvcdOB+U9KjxWrqfx2YE5SoTwalXE2LInoyHYryZoYHdx3ZXUeY4QhV00DJuL0PyceRsrd3KPlW&#10;JjVeOzm3jNZJIp1tHr15fU5/vT7GzTMAAAD//wMAUEsDBBQABgAIAAAAIQBdsH5a3wAAAAoBAAAP&#10;AAAAZHJzL2Rvd25yZXYueG1sTI/LTsMwEEX3SPyDNUjsWqclaUrIpKp4SCzYUMJ+Gg9xRGxHsduk&#10;f49ZwXJ0j+49U+5m04szj75zFmG1TECwbZzqbItQf7wstiB8IKuod5YRLuxhV11flVQoN9l3Ph9C&#10;K2KJ9QUh6BCGQkrfaDbkl25gG7MvNxoK8RxbqUaaYrnp5TpJNtJQZ+OCpoEfNTffh5NBCEHtV5f6&#10;2fjXz/ntadJJk1GNeHsz7x9ABJ7DHwy/+lEdquh0dCervOgRFlkeSYR0fbcBEYE8T1MQR4Qsu9+C&#10;rEr5/4XqBwAA//8DAFBLAQItABQABgAIAAAAIQC2gziS/gAAAOEBAAATAAAAAAAAAAAAAAAAAAAA&#10;AABbQ29udGVudF9UeXBlc10ueG1sUEsBAi0AFAAGAAgAAAAhADj9If/WAAAAlAEAAAsAAAAAAAAA&#10;AAAAAAAALwEAAF9yZWxzLy5yZWxzUEsBAi0AFAAGAAgAAAAhAOBDrsn/AQAA1AMAAA4AAAAAAAAA&#10;AAAAAAAALgIAAGRycy9lMm9Eb2MueG1sUEsBAi0AFAAGAAgAAAAhAF2wflrfAAAACgEAAA8AAAAA&#10;AAAAAAAAAAAAWQQAAGRycy9kb3ducmV2LnhtbFBLBQYAAAAABAAEAPMAAABlBQAAAAA=&#10;" filled="f" stroked="f">
                      <v:textbox style="mso-fit-shape-to-text:t">
                        <w:txbxContent>
                          <w:p w14:paraId="35942461" w14:textId="6E103CAF" w:rsidR="009C37C1" w:rsidRPr="003E66F5" w:rsidRDefault="009C37C1" w:rsidP="009C37C1">
                            <w:pPr>
                              <w:spacing w:line="0" w:lineRule="atLeast"/>
                              <w:jc w:val="left"/>
                              <w:rPr>
                                <w:rFonts w:ascii="ＭＳ 明朝" w:eastAsia="ＭＳ 明朝" w:hAnsi="ＭＳ 明朝"/>
                                <w:sz w:val="12"/>
                                <w:szCs w:val="12"/>
                              </w:rPr>
                            </w:pPr>
                            <w:r w:rsidRPr="003E66F5">
                              <w:rPr>
                                <w:rFonts w:ascii="ＭＳ 明朝" w:eastAsia="ＭＳ 明朝" w:hAnsi="ＭＳ 明朝" w:hint="eastAsia"/>
                                <w:sz w:val="12"/>
                                <w:szCs w:val="12"/>
                              </w:rPr>
                              <w:t>図出典：気象庁ホームページ</w:t>
                            </w:r>
                            <w:r w:rsidR="00BA5708">
                              <w:rPr>
                                <w:rFonts w:ascii="ＭＳ 明朝" w:eastAsia="ＭＳ 明朝" w:hAnsi="ＭＳ 明朝" w:hint="eastAsia"/>
                                <w:sz w:val="12"/>
                                <w:szCs w:val="12"/>
                              </w:rPr>
                              <w:t>（</w:t>
                            </w:r>
                            <w:r w:rsidR="00BA5708" w:rsidRPr="00174101">
                              <w:rPr>
                                <w:rFonts w:ascii="ＭＳ 明朝" w:eastAsia="ＭＳ 明朝" w:hAnsi="ＭＳ 明朝"/>
                                <w:sz w:val="12"/>
                                <w:szCs w:val="12"/>
                              </w:rPr>
                              <w:t>https://www.data.jma.go.jp/gmd/kaiyou/data/shindan/a_1/japan_warm/japan_warm.html</w:t>
                            </w:r>
                            <w:r w:rsidR="00BA5708">
                              <w:rPr>
                                <w:rFonts w:ascii="ＭＳ 明朝" w:eastAsia="ＭＳ 明朝" w:hAnsi="ＭＳ 明朝" w:hint="eastAsia"/>
                                <w:sz w:val="12"/>
                                <w:szCs w:val="12"/>
                              </w:rPr>
                              <w:t>）</w:t>
                            </w:r>
                          </w:p>
                        </w:txbxContent>
                      </v:textbox>
                      <w10:wrap type="square" anchory="page"/>
                    </v:shape>
                  </w:pict>
                </mc:Fallback>
              </mc:AlternateContent>
            </w:r>
            <w:r w:rsidR="009C37C1" w:rsidRPr="00432CFA">
              <w:rPr>
                <w:rFonts w:ascii="HG丸ｺﾞｼｯｸM-PRO" w:eastAsia="HG丸ｺﾞｼｯｸM-PRO" w:hAnsi="HG丸ｺﾞｼｯｸM-PRO"/>
                <w:sz w:val="28"/>
                <w:szCs w:val="32"/>
              </w:rPr>
              <w:t>20</w:t>
            </w:r>
            <w:r w:rsidR="009C37C1" w:rsidRPr="00432CFA">
              <w:rPr>
                <w:rFonts w:ascii="HG丸ｺﾞｼｯｸM-PRO" w:eastAsia="HG丸ｺﾞｼｯｸM-PRO" w:hAnsi="HG丸ｺﾞｼｯｸM-PRO" w:hint="eastAsia"/>
                <w:sz w:val="28"/>
                <w:szCs w:val="32"/>
              </w:rPr>
              <w:t>2</w:t>
            </w:r>
            <w:r w:rsidR="002748B5">
              <w:rPr>
                <w:rFonts w:ascii="HG丸ｺﾞｼｯｸM-PRO" w:eastAsia="HG丸ｺﾞｼｯｸM-PRO" w:hAnsi="HG丸ｺﾞｼｯｸM-PRO" w:hint="eastAsia"/>
                <w:sz w:val="28"/>
                <w:szCs w:val="32"/>
              </w:rPr>
              <w:t>5</w:t>
            </w:r>
            <w:r w:rsidR="009C37C1" w:rsidRPr="00432CFA">
              <w:rPr>
                <w:rFonts w:ascii="HG丸ｺﾞｼｯｸM-PRO" w:eastAsia="HG丸ｺﾞｼｯｸM-PRO" w:hAnsi="HG丸ｺﾞｼｯｸM-PRO"/>
                <w:sz w:val="28"/>
                <w:szCs w:val="32"/>
              </w:rPr>
              <w:t>年までの</w:t>
            </w:r>
            <w:r w:rsidR="00892E78" w:rsidRPr="00432CFA">
              <w:rPr>
                <w:rFonts w:ascii="HG丸ｺﾞｼｯｸM-PRO" w:eastAsia="HG丸ｺﾞｼｯｸM-PRO" w:hAnsi="HG丸ｺﾞｼｯｸM-PRO" w:hint="eastAsia"/>
                <w:sz w:val="28"/>
                <w:szCs w:val="32"/>
              </w:rPr>
              <w:t>約</w:t>
            </w:r>
            <w:r w:rsidR="009C37C1" w:rsidRPr="00432CFA">
              <w:rPr>
                <w:rFonts w:ascii="HG丸ｺﾞｼｯｸM-PRO" w:eastAsia="HG丸ｺﾞｼｯｸM-PRO" w:hAnsi="HG丸ｺﾞｼｯｸM-PRO"/>
                <w:sz w:val="28"/>
                <w:szCs w:val="32"/>
              </w:rPr>
              <w:t>100年間</w:t>
            </w:r>
            <w:r w:rsidR="009C37C1" w:rsidRPr="00432CFA">
              <w:rPr>
                <w:rFonts w:ascii="HG丸ｺﾞｼｯｸM-PRO" w:eastAsia="HG丸ｺﾞｼｯｸM-PRO" w:hAnsi="HG丸ｺﾞｼｯｸM-PRO" w:hint="eastAsia"/>
                <w:sz w:val="28"/>
                <w:szCs w:val="32"/>
              </w:rPr>
              <w:t>で、</w:t>
            </w:r>
            <w:r w:rsidR="009C37C1" w:rsidRPr="00432CFA">
              <w:rPr>
                <w:rFonts w:ascii="HG丸ｺﾞｼｯｸM-PRO" w:eastAsia="HG丸ｺﾞｼｯｸM-PRO" w:hAnsi="HG丸ｺﾞｼｯｸM-PRO"/>
                <w:sz w:val="28"/>
                <w:szCs w:val="32"/>
              </w:rPr>
              <w:t>日本近海</w:t>
            </w:r>
            <w:r w:rsidR="009C37C1" w:rsidRPr="00432CFA">
              <w:rPr>
                <w:rFonts w:ascii="HG丸ｺﾞｼｯｸM-PRO" w:eastAsia="HG丸ｺﾞｼｯｸM-PRO" w:hAnsi="HG丸ｺﾞｼｯｸM-PRO" w:hint="eastAsia"/>
                <w:sz w:val="28"/>
                <w:szCs w:val="32"/>
              </w:rPr>
              <w:t>の</w:t>
            </w:r>
            <w:r w:rsidR="009C37C1" w:rsidRPr="00432CFA">
              <w:rPr>
                <w:rFonts w:ascii="HG丸ｺﾞｼｯｸM-PRO" w:eastAsia="HG丸ｺﾞｼｯｸM-PRO" w:hAnsi="HG丸ｺﾞｼｯｸM-PRO"/>
                <w:sz w:val="28"/>
                <w:szCs w:val="32"/>
              </w:rPr>
              <w:t>海面水温は、1.</w:t>
            </w:r>
            <w:r w:rsidR="006B264F" w:rsidRPr="00432CFA">
              <w:rPr>
                <w:rFonts w:ascii="HG丸ｺﾞｼｯｸM-PRO" w:eastAsia="HG丸ｺﾞｼｯｸM-PRO" w:hAnsi="HG丸ｺﾞｼｯｸM-PRO" w:hint="eastAsia"/>
                <w:sz w:val="28"/>
                <w:szCs w:val="32"/>
              </w:rPr>
              <w:t>3</w:t>
            </w:r>
            <w:r w:rsidR="002748B5">
              <w:rPr>
                <w:rFonts w:ascii="HG丸ｺﾞｼｯｸM-PRO" w:eastAsia="HG丸ｺﾞｼｯｸM-PRO" w:hAnsi="HG丸ｺﾞｼｯｸM-PRO" w:hint="eastAsia"/>
                <w:sz w:val="28"/>
                <w:szCs w:val="32"/>
              </w:rPr>
              <w:t>6</w:t>
            </w:r>
            <w:r w:rsidR="009C37C1" w:rsidRPr="00432CFA">
              <w:rPr>
                <w:rFonts w:ascii="HG丸ｺﾞｼｯｸM-PRO" w:eastAsia="HG丸ｺﾞｼｯｸM-PRO" w:hAnsi="HG丸ｺﾞｼｯｸM-PRO"/>
                <w:sz w:val="28"/>
                <w:szCs w:val="32"/>
              </w:rPr>
              <w:t>℃</w:t>
            </w:r>
            <w:r w:rsidR="009C37C1" w:rsidRPr="00432CFA">
              <w:rPr>
                <w:rFonts w:ascii="HG丸ｺﾞｼｯｸM-PRO" w:eastAsia="HG丸ｺﾞｼｯｸM-PRO" w:hAnsi="HG丸ｺﾞｼｯｸM-PRO" w:hint="eastAsia"/>
                <w:sz w:val="28"/>
                <w:szCs w:val="32"/>
              </w:rPr>
              <w:t>上がっている。</w:t>
            </w:r>
          </w:p>
          <w:p w14:paraId="324A26A3" w14:textId="4A7AA6FF" w:rsidR="00C00E38" w:rsidRPr="002748B5" w:rsidRDefault="00C00E38" w:rsidP="00C81FC8">
            <w:pPr>
              <w:spacing w:line="400" w:lineRule="exact"/>
              <w:rPr>
                <w:rFonts w:ascii="HG丸ｺﾞｼｯｸM-PRO" w:eastAsia="HG丸ｺﾞｼｯｸM-PRO" w:hAnsi="HG丸ｺﾞｼｯｸM-PRO"/>
                <w:sz w:val="16"/>
                <w:szCs w:val="32"/>
              </w:rPr>
            </w:pPr>
          </w:p>
          <w:p w14:paraId="4D2EDE65" w14:textId="77777777" w:rsidR="006B264F" w:rsidRPr="00432CFA" w:rsidRDefault="006B264F" w:rsidP="00C81FC8">
            <w:pPr>
              <w:spacing w:line="400" w:lineRule="exact"/>
              <w:rPr>
                <w:rFonts w:ascii="HG丸ｺﾞｼｯｸM-PRO" w:eastAsia="HG丸ｺﾞｼｯｸM-PRO" w:hAnsi="HG丸ｺﾞｼｯｸM-PRO"/>
                <w:sz w:val="16"/>
                <w:szCs w:val="32"/>
              </w:rPr>
            </w:pPr>
          </w:p>
          <w:p w14:paraId="157B9354" w14:textId="5A65476A" w:rsidR="00F85ABE" w:rsidRPr="00432CFA" w:rsidRDefault="00F85ABE" w:rsidP="00F85ABE">
            <w:pPr>
              <w:spacing w:line="160" w:lineRule="exact"/>
              <w:rPr>
                <w:rFonts w:ascii="HG丸ｺﾞｼｯｸM-PRO" w:eastAsia="HG丸ｺﾞｼｯｸM-PRO" w:hAnsi="HG丸ｺﾞｼｯｸM-PRO"/>
                <w:sz w:val="16"/>
                <w:szCs w:val="16"/>
              </w:rPr>
            </w:pPr>
            <w:r w:rsidRPr="00432CFA">
              <w:rPr>
                <w:rFonts w:ascii="HG丸ｺﾞｼｯｸM-PRO" w:eastAsia="HG丸ｺﾞｼｯｸM-PRO" w:hAnsi="HG丸ｺﾞｼｯｸM-PRO" w:hint="eastAsia"/>
                <w:sz w:val="16"/>
                <w:szCs w:val="16"/>
              </w:rPr>
              <w:t>丸（青）：各年の平年差</w:t>
            </w:r>
          </w:p>
          <w:p w14:paraId="4ECAA59F" w14:textId="447F72A4" w:rsidR="00F85ABE" w:rsidRPr="00432CFA" w:rsidRDefault="00F85ABE" w:rsidP="00F85ABE">
            <w:pPr>
              <w:spacing w:line="160" w:lineRule="exact"/>
              <w:rPr>
                <w:rFonts w:ascii="HG丸ｺﾞｼｯｸM-PRO" w:eastAsia="HG丸ｺﾞｼｯｸM-PRO" w:hAnsi="HG丸ｺﾞｼｯｸM-PRO"/>
                <w:sz w:val="16"/>
                <w:szCs w:val="16"/>
              </w:rPr>
            </w:pPr>
            <w:r w:rsidRPr="00432CFA">
              <w:rPr>
                <w:rFonts w:ascii="HG丸ｺﾞｼｯｸM-PRO" w:eastAsia="HG丸ｺﾞｼｯｸM-PRO" w:hAnsi="HG丸ｺﾞｼｯｸM-PRO" w:hint="eastAsia"/>
                <w:sz w:val="16"/>
                <w:szCs w:val="16"/>
              </w:rPr>
              <w:t>太線（青）：5年移動平均値</w:t>
            </w:r>
          </w:p>
          <w:p w14:paraId="014B13D1" w14:textId="6D69FB1F" w:rsidR="00F85ABE" w:rsidRPr="00DD7915" w:rsidRDefault="00F85ABE" w:rsidP="00F85ABE">
            <w:pPr>
              <w:spacing w:line="160" w:lineRule="exact"/>
              <w:rPr>
                <w:rFonts w:ascii="HG丸ｺﾞｼｯｸM-PRO" w:eastAsia="HG丸ｺﾞｼｯｸM-PRO" w:hAnsi="HG丸ｺﾞｼｯｸM-PRO"/>
                <w:sz w:val="16"/>
                <w:szCs w:val="16"/>
              </w:rPr>
            </w:pPr>
            <w:r w:rsidRPr="00432CFA">
              <w:rPr>
                <w:rFonts w:ascii="HG丸ｺﾞｼｯｸM-PRO" w:eastAsia="HG丸ｺﾞｼｯｸM-PRO" w:hAnsi="HG丸ｺﾞｼｯｸM-PRO" w:hint="eastAsia"/>
                <w:sz w:val="16"/>
                <w:szCs w:val="16"/>
              </w:rPr>
              <w:t>太線（赤）：長期変化傾向</w:t>
            </w:r>
          </w:p>
          <w:p w14:paraId="5EBC9E36" w14:textId="24D26307" w:rsidR="00C00E38" w:rsidRPr="00DD7915" w:rsidRDefault="00C00E38" w:rsidP="00C81FC8">
            <w:pPr>
              <w:spacing w:line="400" w:lineRule="exact"/>
              <w:rPr>
                <w:rFonts w:ascii="HG丸ｺﾞｼｯｸM-PRO" w:eastAsia="HG丸ｺﾞｼｯｸM-PRO" w:hAnsi="HG丸ｺﾞｼｯｸM-PRO"/>
                <w:sz w:val="28"/>
                <w:szCs w:val="32"/>
              </w:rPr>
            </w:pPr>
          </w:p>
        </w:tc>
      </w:tr>
      <w:tr w:rsidR="00DD7915" w:rsidRPr="00DD7915" w14:paraId="30709783" w14:textId="77777777" w:rsidTr="00C81FC8">
        <w:trPr>
          <w:trHeight w:val="51"/>
        </w:trPr>
        <w:tc>
          <w:tcPr>
            <w:tcW w:w="9628" w:type="dxa"/>
            <w:tcBorders>
              <w:left w:val="nil"/>
              <w:bottom w:val="single" w:sz="4" w:space="0" w:color="auto"/>
              <w:right w:val="nil"/>
            </w:tcBorders>
            <w:vAlign w:val="center"/>
          </w:tcPr>
          <w:p w14:paraId="1509B4FA" w14:textId="77777777" w:rsidR="009C37C1" w:rsidRPr="00DD7915" w:rsidRDefault="009C37C1" w:rsidP="00C81FC8">
            <w:pPr>
              <w:spacing w:line="0" w:lineRule="atLeast"/>
              <w:ind w:left="120" w:hangingChars="300" w:hanging="120"/>
              <w:rPr>
                <w:rFonts w:ascii="HG丸ｺﾞｼｯｸM-PRO" w:eastAsia="HG丸ｺﾞｼｯｸM-PRO" w:hAnsi="HG丸ｺﾞｼｯｸM-PRO"/>
                <w:noProof/>
                <w:sz w:val="4"/>
                <w:szCs w:val="4"/>
              </w:rPr>
            </w:pPr>
          </w:p>
        </w:tc>
      </w:tr>
      <w:tr w:rsidR="00DD7915" w:rsidRPr="00DD7915" w14:paraId="7AE300AA" w14:textId="77777777" w:rsidTr="00C2786F">
        <w:trPr>
          <w:trHeight w:hRule="exact" w:val="4649"/>
        </w:trPr>
        <w:tc>
          <w:tcPr>
            <w:tcW w:w="9628" w:type="dxa"/>
            <w:tcBorders>
              <w:bottom w:val="single" w:sz="4" w:space="0" w:color="auto"/>
            </w:tcBorders>
          </w:tcPr>
          <w:p w14:paraId="19CB431A" w14:textId="6CE30323" w:rsidR="009C37C1" w:rsidRPr="00DD7915" w:rsidRDefault="00A102AE" w:rsidP="00A102AE">
            <w:pPr>
              <w:spacing w:beforeLines="50" w:before="180" w:line="360" w:lineRule="exact"/>
              <w:ind w:leftChars="2713" w:left="5697"/>
              <w:rPr>
                <w:rFonts w:ascii="HG丸ｺﾞｼｯｸM-PRO" w:eastAsia="HG丸ｺﾞｼｯｸM-PRO" w:hAnsi="HG丸ｺﾞｼｯｸM-PRO"/>
                <w:sz w:val="28"/>
                <w:szCs w:val="36"/>
              </w:rPr>
            </w:pPr>
            <w:r w:rsidRPr="00DD7915">
              <w:rPr>
                <w:rFonts w:ascii="HG丸ｺﾞｼｯｸM-PRO" w:eastAsia="HG丸ｺﾞｼｯｸM-PRO" w:hAnsi="HG丸ｺﾞｼｯｸM-PRO" w:hint="eastAsia"/>
                <w:noProof/>
                <w:sz w:val="28"/>
                <w:szCs w:val="36"/>
              </w:rPr>
              <w:drawing>
                <wp:anchor distT="0" distB="0" distL="114300" distR="114300" simplePos="0" relativeHeight="251777024" behindDoc="0" locked="0" layoutInCell="1" allowOverlap="1" wp14:anchorId="220B8031" wp14:editId="26A25D17">
                  <wp:simplePos x="0" y="0"/>
                  <wp:positionH relativeFrom="column">
                    <wp:posOffset>-5080</wp:posOffset>
                  </wp:positionH>
                  <wp:positionV relativeFrom="paragraph">
                    <wp:posOffset>235585</wp:posOffset>
                  </wp:positionV>
                  <wp:extent cx="3495675" cy="1490345"/>
                  <wp:effectExtent l="0" t="0" r="9525" b="0"/>
                  <wp:wrapSquare wrapText="bothSides"/>
                  <wp:docPr id="655816213" name="図 65581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5675" cy="1490345"/>
                          </a:xfrm>
                          <a:prstGeom prst="rect">
                            <a:avLst/>
                          </a:prstGeom>
                        </pic:spPr>
                      </pic:pic>
                    </a:graphicData>
                  </a:graphic>
                  <wp14:sizeRelH relativeFrom="margin">
                    <wp14:pctWidth>0</wp14:pctWidth>
                  </wp14:sizeRelH>
                  <wp14:sizeRelV relativeFrom="margin">
                    <wp14:pctHeight>0</wp14:pctHeight>
                  </wp14:sizeRelV>
                </wp:anchor>
              </w:drawing>
            </w:r>
            <w:r w:rsidRPr="00DD7915">
              <w:rPr>
                <w:rFonts w:ascii="HG丸ｺﾞｼｯｸM-PRO" w:eastAsia="HG丸ｺﾞｼｯｸM-PRO" w:hAnsi="HG丸ｺﾞｼｯｸM-PRO"/>
                <w:noProof/>
                <w:szCs w:val="21"/>
              </w:rPr>
              <mc:AlternateContent>
                <mc:Choice Requires="wps">
                  <w:drawing>
                    <wp:anchor distT="0" distB="0" distL="114300" distR="114300" simplePos="0" relativeHeight="251783168" behindDoc="0" locked="0" layoutInCell="1" allowOverlap="1" wp14:anchorId="309E345A" wp14:editId="072CC925">
                      <wp:simplePos x="0" y="0"/>
                      <wp:positionH relativeFrom="column">
                        <wp:posOffset>3810</wp:posOffset>
                      </wp:positionH>
                      <wp:positionV relativeFrom="paragraph">
                        <wp:posOffset>12065</wp:posOffset>
                      </wp:positionV>
                      <wp:extent cx="3504565" cy="274955"/>
                      <wp:effectExtent l="0" t="0" r="0" b="0"/>
                      <wp:wrapSquare wrapText="bothSides"/>
                      <wp:docPr id="18169813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565" cy="274955"/>
                              </a:xfrm>
                              <a:prstGeom prst="rect">
                                <a:avLst/>
                              </a:prstGeom>
                              <a:noFill/>
                              <a:ln w="9525">
                                <a:noFill/>
                                <a:miter lim="800000"/>
                                <a:headEnd/>
                                <a:tailEnd/>
                              </a:ln>
                            </wps:spPr>
                            <wps:txbx>
                              <w:txbxContent>
                                <w:p w14:paraId="0F445BCF" w14:textId="77777777" w:rsidR="009C37C1" w:rsidRPr="00EE1490" w:rsidRDefault="009C37C1" w:rsidP="009C37C1">
                                  <w:pPr>
                                    <w:jc w:val="center"/>
                                    <w:rPr>
                                      <w:rFonts w:ascii="ＭＳ ゴシック" w:eastAsia="ＭＳ ゴシック" w:hAnsi="ＭＳ ゴシック"/>
                                      <w:color w:val="000000" w:themeColor="text1"/>
                                      <w:sz w:val="28"/>
                                      <w:szCs w:val="36"/>
                                    </w:rPr>
                                  </w:pPr>
                                  <w:r w:rsidRPr="00EE1490">
                                    <w:rPr>
                                      <w:rFonts w:ascii="ＭＳ ゴシック" w:eastAsia="ＭＳ ゴシック" w:hAnsi="ＭＳ ゴシック" w:hint="eastAsia"/>
                                      <w:b/>
                                      <w:bCs/>
                                      <w:color w:val="000000" w:themeColor="text1"/>
                                      <w:sz w:val="20"/>
                                      <w:szCs w:val="20"/>
                                    </w:rPr>
                                    <w:t>1850-1900</w:t>
                                  </w:r>
                                  <w:r w:rsidRPr="00EE1490">
                                    <w:rPr>
                                      <w:rFonts w:ascii="ＭＳ ゴシック" w:eastAsia="ＭＳ ゴシック" w:hAnsi="ＭＳ ゴシック" w:hint="eastAsia"/>
                                      <w:b/>
                                      <w:bCs/>
                                      <w:color w:val="000000" w:themeColor="text1"/>
                                      <w:sz w:val="20"/>
                                      <w:szCs w:val="20"/>
                                    </w:rPr>
                                    <w:t>年を基準とした世界平均気温の変化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E345A" id="_x0000_s1030" type="#_x0000_t202" style="position:absolute;left:0;text-align:left;margin-left:.3pt;margin-top:.95pt;width:275.95pt;height:21.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p9K/QEAANQDAAAOAAAAZHJzL2Uyb0RvYy54bWysU11v2yAUfZ+0/4B4X+xkdttYIVXXrtOk&#10;7kNq9wMIxjEacBmQ2Nmv3wWnabS9VfMDAq7vufece1hdj0aTvfRBgWV0PispkVZAq+yW0R9P9++u&#10;KAmR25ZrsJLRgwz0ev32zWpwjVxAD7qVniCIDc3gGO1jdE1RBNFLw8MMnLQY7MAbHvHot0Xr+YDo&#10;RheLsrwoBvCt8yBkCHh7NwXpOuN3nRTxW9cFGYlmFHuLefV53aS1WK94s/Xc9Uoc2+Cv6MJwZbHo&#10;CeqOR052Xv0DZZTwEKCLMwGmgK5TQmYOyGZe/sXmsedOZi4oTnAnmcL/gxVf94/uuydx/AAjDjCT&#10;CO4BxM9ALNz23G7ljfcw9JK3WHieJCsGF5pjapI6NCGBbIYv0OKQ+S5CBho7b5IqyJMgOg7gcBJd&#10;jpEIvHxfl1V9UVMiMLa4rJZ1nUvw5jnb+RA/STAkbRj1ONSMzvcPIaZuePP8Sypm4V5pnQerLRkY&#10;XdaLOiecRYyK6DutDKNXZfomJySSH22bkyNXetpjAW2PrBPRiXIcNyNRLaNVyk0ibKA9oAweJpvh&#10;s8BND/43JQNajNHwa8e9pER/tijlcl5VyZP5UNWXCzz488jmPMKtQChGIyXT9jZmH0+Ub1DyTmU1&#10;Xjo5tozWySIdbZ68eX7Of708xvUfAAAA//8DAFBLAwQUAAYACAAAACEA10+CydkAAAAFAQAADwAA&#10;AGRycy9kb3ducmV2LnhtbEyOzU7DMBCE70h9B2uRuFGbqK7aNE5VgbiCKBSJmxtvk6jxOordJrw9&#10;ywmO86OZr9hOvhNXHGIbyMDDXIFAqoJrqTbw8f58vwIRkyVnu0Bo4BsjbMvZTWFzF0Z6w+s+1YJH&#10;KObWQJNSn0sZqwa9jfPQI3F2CoO3ieVQSzfYkcd9JzOlltLblvihsT0+Nlid9xdv4PBy+vpcqNf6&#10;yet+DJOS5NfSmLvbabcBkXBKf2X4xWd0KJnpGC7kougMLLnH7hoEh1pnGsTRwEJnIMtC/qcvfwAA&#10;AP//AwBQSwECLQAUAAYACAAAACEAtoM4kv4AAADhAQAAEwAAAAAAAAAAAAAAAAAAAAAAW0NvbnRl&#10;bnRfVHlwZXNdLnhtbFBLAQItABQABgAIAAAAIQA4/SH/1gAAAJQBAAALAAAAAAAAAAAAAAAAAC8B&#10;AABfcmVscy8ucmVsc1BLAQItABQABgAIAAAAIQC9ap9K/QEAANQDAAAOAAAAAAAAAAAAAAAAAC4C&#10;AABkcnMvZTJvRG9jLnhtbFBLAQItABQABgAIAAAAIQDXT4LJ2QAAAAUBAAAPAAAAAAAAAAAAAAAA&#10;AFcEAABkcnMvZG93bnJldi54bWxQSwUGAAAAAAQABADzAAAAXQUAAAAA&#10;" filled="f" stroked="f">
                      <v:textbox>
                        <w:txbxContent>
                          <w:p w14:paraId="0F445BCF" w14:textId="77777777" w:rsidR="009C37C1" w:rsidRPr="00EE1490" w:rsidRDefault="009C37C1" w:rsidP="009C37C1">
                            <w:pPr>
                              <w:jc w:val="center"/>
                              <w:rPr>
                                <w:rFonts w:ascii="ＭＳ ゴシック" w:eastAsia="ＭＳ ゴシック" w:hAnsi="ＭＳ ゴシック"/>
                                <w:color w:val="000000" w:themeColor="text1"/>
                                <w:sz w:val="28"/>
                                <w:szCs w:val="36"/>
                              </w:rPr>
                            </w:pPr>
                            <w:r w:rsidRPr="00EE1490">
                              <w:rPr>
                                <w:rFonts w:ascii="ＭＳ ゴシック" w:eastAsia="ＭＳ ゴシック" w:hAnsi="ＭＳ ゴシック" w:hint="eastAsia"/>
                                <w:b/>
                                <w:bCs/>
                                <w:color w:val="000000" w:themeColor="text1"/>
                                <w:sz w:val="20"/>
                                <w:szCs w:val="20"/>
                              </w:rPr>
                              <w:t>1850-1900</w:t>
                            </w:r>
                            <w:r w:rsidRPr="00EE1490">
                              <w:rPr>
                                <w:rFonts w:ascii="ＭＳ ゴシック" w:eastAsia="ＭＳ ゴシック" w:hAnsi="ＭＳ ゴシック" w:hint="eastAsia"/>
                                <w:b/>
                                <w:bCs/>
                                <w:color w:val="000000" w:themeColor="text1"/>
                                <w:sz w:val="20"/>
                                <w:szCs w:val="20"/>
                              </w:rPr>
                              <w:t>年を基準とした世界平均気温の変化</w:t>
                            </w:r>
                          </w:p>
                        </w:txbxContent>
                      </v:textbox>
                      <w10:wrap type="square"/>
                    </v:shape>
                  </w:pict>
                </mc:Fallback>
              </mc:AlternateContent>
            </w:r>
            <w:r w:rsidR="009C37C1" w:rsidRPr="00DD7915">
              <w:rPr>
                <w:rFonts w:ascii="HG丸ｺﾞｼｯｸM-PRO" w:eastAsia="HG丸ｺﾞｼｯｸM-PRO" w:hAnsi="HG丸ｺﾞｼｯｸM-PRO" w:hint="eastAsia"/>
                <w:sz w:val="28"/>
                <w:szCs w:val="36"/>
              </w:rPr>
              <w:t>気候のシミュレーションによると、</w:t>
            </w:r>
            <w:r w:rsidR="009C37C1" w:rsidRPr="00DD7915">
              <w:rPr>
                <w:rFonts w:ascii="HG丸ｺﾞｼｯｸM-PRO" w:eastAsia="HG丸ｺﾞｼｯｸM-PRO" w:hAnsi="HG丸ｺﾞｼｯｸM-PRO"/>
                <w:sz w:val="28"/>
                <w:szCs w:val="36"/>
              </w:rPr>
              <w:t>2081</w:t>
            </w:r>
            <w:r w:rsidR="009C37C1" w:rsidRPr="00DD7915">
              <w:rPr>
                <w:rFonts w:ascii="HG丸ｺﾞｼｯｸM-PRO" w:eastAsia="HG丸ｺﾞｼｯｸM-PRO" w:hAnsi="HG丸ｺﾞｼｯｸM-PRO" w:hint="eastAsia"/>
                <w:sz w:val="28"/>
                <w:szCs w:val="36"/>
              </w:rPr>
              <w:t>年から</w:t>
            </w:r>
            <w:r w:rsidR="009C37C1" w:rsidRPr="00DD7915">
              <w:rPr>
                <w:rFonts w:ascii="HG丸ｺﾞｼｯｸM-PRO" w:eastAsia="HG丸ｺﾞｼｯｸM-PRO" w:hAnsi="HG丸ｺﾞｼｯｸM-PRO"/>
                <w:sz w:val="28"/>
                <w:szCs w:val="36"/>
              </w:rPr>
              <w:t>2</w:t>
            </w:r>
            <w:r w:rsidR="009C37C1" w:rsidRPr="00DD7915">
              <w:rPr>
                <w:rFonts w:ascii="HG丸ｺﾞｼｯｸM-PRO" w:eastAsia="HG丸ｺﾞｼｯｸM-PRO" w:hAnsi="HG丸ｺﾞｼｯｸM-PRO" w:hint="eastAsia"/>
                <w:sz w:val="28"/>
                <w:szCs w:val="36"/>
              </w:rPr>
              <w:t>1</w:t>
            </w:r>
            <w:r w:rsidR="009C37C1" w:rsidRPr="00DD7915">
              <w:rPr>
                <w:rFonts w:ascii="HG丸ｺﾞｼｯｸM-PRO" w:eastAsia="HG丸ｺﾞｼｯｸM-PRO" w:hAnsi="HG丸ｺﾞｼｯｸM-PRO"/>
                <w:sz w:val="28"/>
                <w:szCs w:val="36"/>
              </w:rPr>
              <w:t>00</w:t>
            </w:r>
            <w:r w:rsidR="009C37C1" w:rsidRPr="00DD7915">
              <w:rPr>
                <w:rFonts w:ascii="HG丸ｺﾞｼｯｸM-PRO" w:eastAsia="HG丸ｺﾞｼｯｸM-PRO" w:hAnsi="HG丸ｺﾞｼｯｸM-PRO" w:hint="eastAsia"/>
                <w:sz w:val="28"/>
                <w:szCs w:val="36"/>
              </w:rPr>
              <w:t>年の世界平均気温は、</w:t>
            </w:r>
            <w:r w:rsidR="009C37C1" w:rsidRPr="00DD7915">
              <w:rPr>
                <w:rFonts w:ascii="HG丸ｺﾞｼｯｸM-PRO" w:eastAsia="HG丸ｺﾞｼｯｸM-PRO" w:hAnsi="HG丸ｺﾞｼｯｸM-PRO"/>
                <w:sz w:val="28"/>
                <w:szCs w:val="36"/>
              </w:rPr>
              <w:t>1</w:t>
            </w:r>
            <w:r w:rsidR="009C37C1" w:rsidRPr="00DD7915">
              <w:rPr>
                <w:rFonts w:ascii="HG丸ｺﾞｼｯｸM-PRO" w:eastAsia="HG丸ｺﾞｼｯｸM-PRO" w:hAnsi="HG丸ｺﾞｼｯｸM-PRO" w:hint="eastAsia"/>
                <w:sz w:val="28"/>
                <w:szCs w:val="36"/>
              </w:rPr>
              <w:t>850年から1900年に比べて、</w:t>
            </w:r>
            <w:r w:rsidR="009C37C1" w:rsidRPr="00990091">
              <w:rPr>
                <w:rFonts w:ascii="HG丸ｺﾞｼｯｸM-PRO" w:eastAsia="HG丸ｺﾞｼｯｸM-PRO" w:hAnsi="HG丸ｺﾞｼｯｸM-PRO" w:hint="eastAsia"/>
                <w:spacing w:val="18"/>
                <w:kern w:val="0"/>
                <w:sz w:val="28"/>
                <w:szCs w:val="36"/>
                <w:fitText w:val="3640" w:id="-1136944383"/>
              </w:rPr>
              <w:t>1.0℃から5.7℃の範囲</w:t>
            </w:r>
            <w:r w:rsidR="009C37C1" w:rsidRPr="00990091">
              <w:rPr>
                <w:rFonts w:ascii="HG丸ｺﾞｼｯｸM-PRO" w:eastAsia="HG丸ｺﾞｼｯｸM-PRO" w:hAnsi="HG丸ｺﾞｼｯｸM-PRO" w:hint="eastAsia"/>
                <w:spacing w:val="7"/>
                <w:kern w:val="0"/>
                <w:sz w:val="28"/>
                <w:szCs w:val="36"/>
                <w:fitText w:val="3640" w:id="-1136944383"/>
              </w:rPr>
              <w:t>で</w:t>
            </w:r>
          </w:p>
          <w:p w14:paraId="25D9EC07" w14:textId="4DB38447" w:rsidR="009C37C1" w:rsidRPr="00DD7915" w:rsidRDefault="00EF3389" w:rsidP="00A102AE">
            <w:pPr>
              <w:spacing w:line="360" w:lineRule="exact"/>
              <w:ind w:leftChars="2713" w:left="5697" w:firstLine="1"/>
              <w:jc w:val="left"/>
              <w:rPr>
                <w:rFonts w:ascii="HG丸ｺﾞｼｯｸM-PRO" w:eastAsia="HG丸ｺﾞｼｯｸM-PRO" w:hAnsi="HG丸ｺﾞｼｯｸM-PRO"/>
                <w:sz w:val="28"/>
                <w:szCs w:val="36"/>
              </w:rPr>
            </w:pPr>
            <w:r w:rsidRPr="00DD7915">
              <w:rPr>
                <w:rFonts w:ascii="ＭＳ 明朝" w:eastAsia="ＭＳ 明朝" w:hAnsi="ＭＳ 明朝"/>
                <w:noProof/>
                <w:sz w:val="12"/>
                <w:szCs w:val="12"/>
              </w:rPr>
              <mc:AlternateContent>
                <mc:Choice Requires="wps">
                  <w:drawing>
                    <wp:anchor distT="45720" distB="45720" distL="114300" distR="114300" simplePos="0" relativeHeight="251840512" behindDoc="0" locked="0" layoutInCell="1" allowOverlap="1" wp14:anchorId="19CEBAB6" wp14:editId="4A837792">
                      <wp:simplePos x="0" y="0"/>
                      <wp:positionH relativeFrom="column">
                        <wp:posOffset>2058035</wp:posOffset>
                      </wp:positionH>
                      <wp:positionV relativeFrom="paragraph">
                        <wp:posOffset>10795</wp:posOffset>
                      </wp:positionV>
                      <wp:extent cx="1140460" cy="140462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1404620"/>
                              </a:xfrm>
                              <a:prstGeom prst="rect">
                                <a:avLst/>
                              </a:prstGeom>
                              <a:noFill/>
                              <a:ln w="9525">
                                <a:noFill/>
                                <a:miter lim="800000"/>
                                <a:headEnd/>
                                <a:tailEnd/>
                              </a:ln>
                            </wps:spPr>
                            <wps:txbx>
                              <w:txbxContent>
                                <w:p w14:paraId="7DE97015" w14:textId="1CB4FCB6" w:rsidR="00EC4001" w:rsidRPr="004336B6" w:rsidRDefault="00EC4001">
                                  <w:pPr>
                                    <w:rPr>
                                      <w:rFonts w:ascii="ＭＳ ゴシック" w:eastAsia="ＭＳ ゴシック" w:hAnsi="ＭＳ ゴシック"/>
                                      <w:sz w:val="10"/>
                                    </w:rPr>
                                  </w:pPr>
                                  <w:r w:rsidRPr="004336B6">
                                    <w:rPr>
                                      <w:rFonts w:ascii="ＭＳ ゴシック" w:eastAsia="ＭＳ ゴシック" w:hAnsi="ＭＳ ゴシック" w:hint="eastAsia"/>
                                      <w:sz w:val="10"/>
                                    </w:rPr>
                                    <w:t>※</w:t>
                                  </w:r>
                                  <w:r w:rsidRPr="004336B6">
                                    <w:rPr>
                                      <w:rFonts w:ascii="ＭＳ ゴシック" w:eastAsia="ＭＳ ゴシック" w:hAnsi="ＭＳ ゴシック"/>
                                      <w:sz w:val="10"/>
                                    </w:rPr>
                                    <w:t>陰影は、</w:t>
                                  </w:r>
                                  <w:r w:rsidR="00EF3389" w:rsidRPr="004336B6">
                                    <w:rPr>
                                      <w:rFonts w:ascii="ＭＳ ゴシック" w:eastAsia="ＭＳ ゴシック" w:hAnsi="ＭＳ ゴシック" w:hint="eastAsia"/>
                                      <w:sz w:val="10"/>
                                    </w:rPr>
                                    <w:t>不</w:t>
                                  </w:r>
                                  <w:r w:rsidR="00EF3389" w:rsidRPr="004336B6">
                                    <w:rPr>
                                      <w:rFonts w:ascii="ＭＳ ゴシック" w:eastAsia="ＭＳ ゴシック" w:hAnsi="ＭＳ ゴシック"/>
                                      <w:sz w:val="10"/>
                                    </w:rPr>
                                    <w:t>確実性の範囲を示す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CEBAB6" id="_x0000_s1031" type="#_x0000_t202" style="position:absolute;left:0;text-align:left;margin-left:162.05pt;margin-top:.85pt;width:89.8pt;height:110.6pt;z-index:251840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6O+wEAANUDAAAOAAAAZHJzL2Uyb0RvYy54bWysU8tu2zAQvBfoPxC815IMO00E00Ga1EWB&#10;9AGk/QCKoiyiJJclaUvu13dJKY7R3orqQCy12tmd2dHmdjSaHKUPCiyj1aKkRFoBrbJ7Rr9/2725&#10;piREbluuwUpGTzLQ2+3rV5vB1XIJPehWeoIgNtSDY7SP0dVFEUQvDQ8LcNJisgNveMSr3xet5wOi&#10;G10sy/KqGMC3zoOQIeDbhylJtxm/66SIX7ouyEg0ozhbzKfPZ5POYrvh9d5z1ysxj8H/YQrDlcWm&#10;Z6gHHjk5ePUXlFHCQ4AuLgSYArpOCZk5IJuq/IPNU8+dzFxQnODOMoX/Bys+H5/cV0/i+A5GXGAm&#10;EdwjiB+BWLjvud3LO+9h6CVvsXGVJCsGF+q5NEkd6pBAmuETtLhkfoiQgcbOm6QK8iSIjgs4nUWX&#10;YyQitaxW5eoKUwJzOV7mtRS8fi53PsQPEgxJAaMet5rh+fExxDQOr58/Sd0s7JTWebPakoHRm/Vy&#10;nQsuMkZFNJ5WhtHrMj2TFRLL97bNxZErPcXYQNuZdmI6cY5jMxLVMrpOtUmFBtoT6uBh8hn+Fxj0&#10;4H9RMqDHGA0/D9xLSvRHi1reVKtVMmW+rNZvkTjxl5nmMsOtQChGIyVTeB+zkRPl4O5Q853KarxM&#10;Mo+M3skizT5P5ry8569e/sbtbwAAAP//AwBQSwMEFAAGAAgAAAAhAB8g2MPdAAAACQEAAA8AAABk&#10;cnMvZG93bnJldi54bWxMj8tOwzAQRfdI/IM1SOyoXRcohDhVhdqyLJSItRsPSUT8kO2m4e8ZVrCb&#10;0bm6c6ZcTXZgI8bUe6dgPhPA0DXe9K5VUL9vbx6Apayd0YN3qOAbE6yqy4tSF8af3RuOh9wyKnGp&#10;0Aq6nEPBeWo6tDrNfEBH7NNHqzOtseUm6jOV24FLIe651b2jC50O+Nxh83U4WQUhh93yJe5f15vt&#10;KOqPXS37dqPU9dW0fgKWccp/YfjVJ3WoyOnoT84kNihYyNs5RQksgRG/EwsajgqklI/Aq5L//6D6&#10;AQAA//8DAFBLAQItABQABgAIAAAAIQC2gziS/gAAAOEBAAATAAAAAAAAAAAAAAAAAAAAAABbQ29u&#10;dGVudF9UeXBlc10ueG1sUEsBAi0AFAAGAAgAAAAhADj9If/WAAAAlAEAAAsAAAAAAAAAAAAAAAAA&#10;LwEAAF9yZWxzLy5yZWxzUEsBAi0AFAAGAAgAAAAhAOt7Ho77AQAA1QMAAA4AAAAAAAAAAAAAAAAA&#10;LgIAAGRycy9lMm9Eb2MueG1sUEsBAi0AFAAGAAgAAAAhAB8g2MPdAAAACQEAAA8AAAAAAAAAAAAA&#10;AAAAVQQAAGRycy9kb3ducmV2LnhtbFBLBQYAAAAABAAEAPMAAABfBQAAAAA=&#10;" filled="f" stroked="f">
                      <v:textbox style="mso-fit-shape-to-text:t">
                        <w:txbxContent>
                          <w:p w14:paraId="7DE97015" w14:textId="1CB4FCB6" w:rsidR="00EC4001" w:rsidRPr="004336B6" w:rsidRDefault="00EC4001">
                            <w:pPr>
                              <w:rPr>
                                <w:rFonts w:ascii="ＭＳ ゴシック" w:eastAsia="ＭＳ ゴシック" w:hAnsi="ＭＳ ゴシック"/>
                                <w:sz w:val="10"/>
                              </w:rPr>
                            </w:pPr>
                            <w:r w:rsidRPr="004336B6">
                              <w:rPr>
                                <w:rFonts w:ascii="ＭＳ ゴシック" w:eastAsia="ＭＳ ゴシック" w:hAnsi="ＭＳ ゴシック" w:hint="eastAsia"/>
                                <w:sz w:val="10"/>
                              </w:rPr>
                              <w:t>※</w:t>
                            </w:r>
                            <w:r w:rsidRPr="004336B6">
                              <w:rPr>
                                <w:rFonts w:ascii="ＭＳ ゴシック" w:eastAsia="ＭＳ ゴシック" w:hAnsi="ＭＳ ゴシック"/>
                                <w:sz w:val="10"/>
                              </w:rPr>
                              <w:t>陰影は、</w:t>
                            </w:r>
                            <w:r w:rsidR="00EF3389" w:rsidRPr="004336B6">
                              <w:rPr>
                                <w:rFonts w:ascii="ＭＳ ゴシック" w:eastAsia="ＭＳ ゴシック" w:hAnsi="ＭＳ ゴシック" w:hint="eastAsia"/>
                                <w:sz w:val="10"/>
                              </w:rPr>
                              <w:t>不</w:t>
                            </w:r>
                            <w:r w:rsidR="00EF3389" w:rsidRPr="004336B6">
                              <w:rPr>
                                <w:rFonts w:ascii="ＭＳ ゴシック" w:eastAsia="ＭＳ ゴシック" w:hAnsi="ＭＳ ゴシック"/>
                                <w:sz w:val="10"/>
                              </w:rPr>
                              <w:t>確実性の範囲を示す</w:t>
                            </w:r>
                          </w:p>
                        </w:txbxContent>
                      </v:textbox>
                    </v:shape>
                  </w:pict>
                </mc:Fallback>
              </mc:AlternateContent>
            </w:r>
            <w:r w:rsidR="009C37C1" w:rsidRPr="00DD7915">
              <w:rPr>
                <w:rFonts w:ascii="HG丸ｺﾞｼｯｸM-PRO" w:eastAsia="HG丸ｺﾞｼｯｸM-PRO" w:hAnsi="HG丸ｺﾞｼｯｸM-PRO" w:hint="eastAsia"/>
                <w:sz w:val="28"/>
                <w:szCs w:val="36"/>
              </w:rPr>
              <w:t>上昇する可能性があると予測されている。</w:t>
            </w:r>
          </w:p>
          <w:p w14:paraId="6CDC11BC" w14:textId="7AE681E3" w:rsidR="009C37C1" w:rsidRPr="00DD7915" w:rsidRDefault="00491105" w:rsidP="00A102AE">
            <w:pPr>
              <w:spacing w:line="0" w:lineRule="atLeast"/>
              <w:ind w:leftChars="2713" w:left="5697" w:firstLine="1"/>
              <w:jc w:val="left"/>
              <w:rPr>
                <w:rFonts w:ascii="HG丸ｺﾞｼｯｸM-PRO" w:eastAsia="HG丸ｺﾞｼｯｸM-PRO" w:hAnsi="HG丸ｺﾞｼｯｸM-PRO"/>
                <w:sz w:val="28"/>
                <w:szCs w:val="36"/>
              </w:rPr>
            </w:pPr>
            <w:r w:rsidRPr="00DD7915">
              <w:rPr>
                <w:rFonts w:ascii="HG丸ｺﾞｼｯｸM-PRO" w:eastAsia="HG丸ｺﾞｼｯｸM-PRO" w:hAnsi="HG丸ｺﾞｼｯｸM-PRO"/>
                <w:noProof/>
                <w:sz w:val="28"/>
                <w:szCs w:val="36"/>
              </w:rPr>
              <w:drawing>
                <wp:anchor distT="0" distB="0" distL="114300" distR="114300" simplePos="0" relativeHeight="251843584" behindDoc="0" locked="0" layoutInCell="1" allowOverlap="1" wp14:anchorId="5A899C8F" wp14:editId="7E216C21">
                  <wp:simplePos x="0" y="0"/>
                  <wp:positionH relativeFrom="column">
                    <wp:posOffset>-7191</wp:posOffset>
                  </wp:positionH>
                  <wp:positionV relativeFrom="paragraph">
                    <wp:posOffset>50232</wp:posOffset>
                  </wp:positionV>
                  <wp:extent cx="3444592" cy="818396"/>
                  <wp:effectExtent l="0" t="0" r="3810" b="127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4970\Desktop\SSP.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444592" cy="818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37C1" w:rsidRPr="00DD7915">
              <w:rPr>
                <w:rFonts w:ascii="HG丸ｺﾞｼｯｸM-PRO" w:eastAsia="HG丸ｺﾞｼｯｸM-PRO" w:hAnsi="HG丸ｺﾞｼｯｸM-PRO" w:hint="eastAsia"/>
                <w:sz w:val="28"/>
                <w:szCs w:val="36"/>
              </w:rPr>
              <w:t>気温がどれだけ上昇するか</w:t>
            </w:r>
            <w:r w:rsidR="0022488D" w:rsidRPr="00DD7915">
              <w:rPr>
                <w:rFonts w:ascii="HG丸ｺﾞｼｯｸM-PRO" w:eastAsia="HG丸ｺﾞｼｯｸM-PRO" w:hAnsi="HG丸ｺﾞｼｯｸM-PRO" w:hint="eastAsia"/>
                <w:sz w:val="28"/>
                <w:szCs w:val="36"/>
              </w:rPr>
              <w:t xml:space="preserve"> </w:t>
            </w:r>
            <w:r w:rsidR="009C37C1" w:rsidRPr="00DD7915">
              <w:rPr>
                <w:rFonts w:ascii="HG丸ｺﾞｼｯｸM-PRO" w:eastAsia="HG丸ｺﾞｼｯｸM-PRO" w:hAnsi="HG丸ｺﾞｼｯｸM-PRO" w:hint="eastAsia"/>
                <w:sz w:val="28"/>
                <w:szCs w:val="36"/>
              </w:rPr>
              <w:t>は、温室効果ガス（二酸化炭素など）をどのくらい出すかによって異なる。</w:t>
            </w:r>
          </w:p>
          <w:p w14:paraId="2BABFC9A" w14:textId="77114A86" w:rsidR="0022488D" w:rsidRPr="00DD7915" w:rsidRDefault="0022488D" w:rsidP="00A102AE">
            <w:pPr>
              <w:spacing w:line="180" w:lineRule="exact"/>
              <w:rPr>
                <w:rFonts w:ascii="ＭＳ 明朝" w:eastAsia="ＭＳ 明朝" w:hAnsi="ＭＳ 明朝"/>
                <w:sz w:val="12"/>
                <w:szCs w:val="12"/>
              </w:rPr>
            </w:pPr>
            <w:r w:rsidRPr="00DD7915">
              <w:rPr>
                <w:rFonts w:ascii="ＭＳ 明朝" w:eastAsia="ＭＳ 明朝" w:hAnsi="ＭＳ 明朝" w:hint="eastAsia"/>
                <w:sz w:val="12"/>
                <w:szCs w:val="12"/>
              </w:rPr>
              <w:t>図出典</w:t>
            </w:r>
            <w:r w:rsidRPr="00DD7915">
              <w:rPr>
                <w:rFonts w:ascii="ＭＳ 明朝" w:eastAsia="ＭＳ 明朝" w:hAnsi="ＭＳ 明朝"/>
                <w:sz w:val="12"/>
                <w:szCs w:val="12"/>
              </w:rPr>
              <w:t>:</w:t>
            </w:r>
            <w:r w:rsidRPr="00DD7915">
              <w:rPr>
                <w:rFonts w:ascii="ＭＳ 明朝" w:eastAsia="ＭＳ 明朝" w:hAnsi="ＭＳ 明朝" w:hint="eastAsia"/>
                <w:sz w:val="12"/>
                <w:szCs w:val="12"/>
              </w:rPr>
              <w:t>IPCC WG1 AR6 Figure SPM.8a（</w:t>
            </w:r>
            <w:r w:rsidRPr="00DD7915">
              <w:rPr>
                <w:rFonts w:ascii="ＭＳ 明朝" w:eastAsia="ＭＳ 明朝" w:hAnsi="ＭＳ 明朝"/>
                <w:sz w:val="12"/>
                <w:szCs w:val="12"/>
              </w:rPr>
              <w:t>https://www.ipcc.ch/report/ar6/wg1/figures/summary-for-policymakers/figure-spm-8</w:t>
            </w:r>
            <w:r w:rsidRPr="00DD7915">
              <w:rPr>
                <w:rFonts w:ascii="ＭＳ 明朝" w:eastAsia="ＭＳ 明朝" w:hAnsi="ＭＳ 明朝" w:hint="eastAsia"/>
                <w:sz w:val="12"/>
                <w:szCs w:val="12"/>
              </w:rPr>
              <w:t>）</w:t>
            </w:r>
          </w:p>
          <w:p w14:paraId="2AD9A6DC" w14:textId="559F1FCE" w:rsidR="0022488D" w:rsidRPr="00DD7915" w:rsidRDefault="0022488D" w:rsidP="00A102AE">
            <w:pPr>
              <w:spacing w:line="180" w:lineRule="exact"/>
              <w:rPr>
                <w:rFonts w:ascii="ＭＳ 明朝" w:eastAsia="ＭＳ 明朝" w:hAnsi="ＭＳ 明朝"/>
                <w:sz w:val="12"/>
                <w:szCs w:val="12"/>
              </w:rPr>
            </w:pPr>
            <w:r w:rsidRPr="00DD7915">
              <w:rPr>
                <w:rFonts w:ascii="ＭＳ 明朝" w:eastAsia="ＭＳ 明朝" w:hAnsi="ＭＳ 明朝" w:hint="eastAsia"/>
                <w:sz w:val="12"/>
                <w:szCs w:val="12"/>
              </w:rPr>
              <w:t xml:space="preserve"> </w:t>
            </w:r>
            <w:r w:rsidRPr="00DD7915">
              <w:rPr>
                <w:rFonts w:ascii="ＭＳ 明朝" w:eastAsia="ＭＳ 明朝" w:hAnsi="ＭＳ 明朝"/>
                <w:sz w:val="12"/>
                <w:szCs w:val="12"/>
              </w:rPr>
              <w:t xml:space="preserve">      </w:t>
            </w:r>
            <w:r w:rsidR="00D45EBC" w:rsidRPr="00DD7915">
              <w:rPr>
                <w:rFonts w:ascii="ＭＳ 明朝" w:eastAsia="ＭＳ 明朝" w:hAnsi="ＭＳ 明朝"/>
                <w:sz w:val="12"/>
                <w:szCs w:val="12"/>
              </w:rPr>
              <w:t>IPCC第6次評価報告書におけるSSPシナリオとは</w:t>
            </w:r>
            <w:r w:rsidR="00D45EBC" w:rsidRPr="00DD7915">
              <w:rPr>
                <w:rFonts w:ascii="ＭＳ 明朝" w:eastAsia="ＭＳ 明朝" w:hAnsi="ＭＳ 明朝" w:hint="eastAsia"/>
                <w:sz w:val="12"/>
                <w:szCs w:val="12"/>
              </w:rPr>
              <w:t>/</w:t>
            </w:r>
            <w:r w:rsidR="00A102AE" w:rsidRPr="00DD7915">
              <w:rPr>
                <w:rFonts w:ascii="ＭＳ 明朝" w:eastAsia="ＭＳ 明朝" w:hAnsi="ＭＳ 明朝" w:hint="eastAsia"/>
                <w:sz w:val="12"/>
                <w:szCs w:val="12"/>
              </w:rPr>
              <w:t>全国地球温暖化防止活動推進センターウェブサイト（</w:t>
            </w:r>
            <w:r w:rsidR="00A102AE" w:rsidRPr="00DD7915">
              <w:rPr>
                <w:rFonts w:ascii="ＭＳ 明朝" w:eastAsia="ＭＳ 明朝" w:hAnsi="ＭＳ 明朝"/>
                <w:sz w:val="12"/>
                <w:szCs w:val="12"/>
              </w:rPr>
              <w:t>https://www.jccca.org/）</w:t>
            </w:r>
          </w:p>
        </w:tc>
      </w:tr>
      <w:tr w:rsidR="00DD7915" w:rsidRPr="00DD7915" w14:paraId="3DF2CB6E" w14:textId="77777777" w:rsidTr="00C81FC8">
        <w:trPr>
          <w:trHeight w:val="50"/>
        </w:trPr>
        <w:tc>
          <w:tcPr>
            <w:tcW w:w="9628" w:type="dxa"/>
            <w:tcBorders>
              <w:left w:val="nil"/>
              <w:right w:val="nil"/>
            </w:tcBorders>
          </w:tcPr>
          <w:p w14:paraId="719D632E" w14:textId="591B1D85" w:rsidR="009C37C1" w:rsidRPr="00DD7915" w:rsidRDefault="009C37C1" w:rsidP="00C81FC8">
            <w:pPr>
              <w:spacing w:line="0" w:lineRule="atLeast"/>
              <w:ind w:left="120" w:hangingChars="300" w:hanging="120"/>
              <w:rPr>
                <w:rFonts w:ascii="HG丸ｺﾞｼｯｸM-PRO" w:eastAsia="HG丸ｺﾞｼｯｸM-PRO" w:hAnsi="HG丸ｺﾞｼｯｸM-PRO"/>
                <w:noProof/>
                <w:sz w:val="4"/>
                <w:szCs w:val="4"/>
              </w:rPr>
            </w:pPr>
          </w:p>
        </w:tc>
      </w:tr>
      <w:tr w:rsidR="00DD7915" w:rsidRPr="00DD7915" w14:paraId="49A9B140" w14:textId="77777777" w:rsidTr="00BB755A">
        <w:tblPrEx>
          <w:tblCellMar>
            <w:left w:w="99" w:type="dxa"/>
            <w:right w:w="99" w:type="dxa"/>
          </w:tblCellMar>
        </w:tblPrEx>
        <w:trPr>
          <w:trHeight w:hRule="exact" w:val="4649"/>
        </w:trPr>
        <w:tc>
          <w:tcPr>
            <w:tcW w:w="9628" w:type="dxa"/>
            <w:tcBorders>
              <w:bottom w:val="single" w:sz="4" w:space="0" w:color="auto"/>
            </w:tcBorders>
          </w:tcPr>
          <w:p w14:paraId="26730E35" w14:textId="09CA2D2F" w:rsidR="009C37C1" w:rsidRPr="00DD7915" w:rsidRDefault="00BB755A" w:rsidP="00C81FC8">
            <w:pPr>
              <w:spacing w:line="400" w:lineRule="exact"/>
              <w:rPr>
                <w:rFonts w:ascii="HG丸ｺﾞｼｯｸM-PRO" w:eastAsia="HG丸ｺﾞｼｯｸM-PRO" w:hAnsi="HG丸ｺﾞｼｯｸM-PRO"/>
                <w:noProof/>
                <w:sz w:val="28"/>
                <w:szCs w:val="28"/>
              </w:rPr>
            </w:pPr>
            <w:r>
              <w:rPr>
                <w:noProof/>
              </w:rPr>
              <w:drawing>
                <wp:anchor distT="0" distB="0" distL="114300" distR="114300" simplePos="0" relativeHeight="251851776" behindDoc="1" locked="0" layoutInCell="1" allowOverlap="1" wp14:anchorId="5C758842" wp14:editId="5AF06C82">
                  <wp:simplePos x="0" y="0"/>
                  <wp:positionH relativeFrom="column">
                    <wp:posOffset>23495</wp:posOffset>
                  </wp:positionH>
                  <wp:positionV relativeFrom="paragraph">
                    <wp:posOffset>164465</wp:posOffset>
                  </wp:positionV>
                  <wp:extent cx="3781425" cy="2272665"/>
                  <wp:effectExtent l="0" t="0" r="9525" b="0"/>
                  <wp:wrapTight wrapText="bothSides">
                    <wp:wrapPolygon edited="0">
                      <wp:start x="0" y="0"/>
                      <wp:lineTo x="0" y="21365"/>
                      <wp:lineTo x="21546" y="21365"/>
                      <wp:lineTo x="21546" y="0"/>
                      <wp:lineTo x="0" y="0"/>
                    </wp:wrapPolygon>
                  </wp:wrapTight>
                  <wp:docPr id="2045411405" name="図 8">
                    <a:extLst xmlns:a="http://schemas.openxmlformats.org/drawingml/2006/main">
                      <a:ext uri="{FF2B5EF4-FFF2-40B4-BE49-F238E27FC236}">
                        <a16:creationId xmlns:a16="http://schemas.microsoft.com/office/drawing/2014/main" id="{FC02AEEE-FB4D-E837-FB44-B99CC3960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FC02AEEE-FB4D-E837-FB44-B99CC396005F}"/>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781425" cy="2272665"/>
                          </a:xfrm>
                          <a:prstGeom prst="rect">
                            <a:avLst/>
                          </a:prstGeom>
                        </pic:spPr>
                      </pic:pic>
                    </a:graphicData>
                  </a:graphic>
                  <wp14:sizeRelH relativeFrom="margin">
                    <wp14:pctWidth>0</wp14:pctWidth>
                  </wp14:sizeRelH>
                  <wp14:sizeRelV relativeFrom="margin">
                    <wp14:pctHeight>0</wp14:pctHeight>
                  </wp14:sizeRelV>
                </wp:anchor>
              </w:drawing>
            </w:r>
          </w:p>
          <w:p w14:paraId="1A49D475" w14:textId="1FB551D0" w:rsidR="009C37C1" w:rsidRPr="00DD7915" w:rsidRDefault="009C37C1" w:rsidP="00C81FC8">
            <w:pPr>
              <w:spacing w:line="400" w:lineRule="exact"/>
              <w:rPr>
                <w:rFonts w:ascii="HG丸ｺﾞｼｯｸM-PRO" w:eastAsia="HG丸ｺﾞｼｯｸM-PRO" w:hAnsi="HG丸ｺﾞｼｯｸM-PRO"/>
                <w:noProof/>
                <w:sz w:val="28"/>
                <w:szCs w:val="28"/>
              </w:rPr>
            </w:pPr>
            <w:r w:rsidRPr="00DD7915">
              <w:rPr>
                <w:rFonts w:ascii="HG丸ｺﾞｼｯｸM-PRO" w:eastAsia="HG丸ｺﾞｼｯｸM-PRO" w:hAnsi="HG丸ｺﾞｼｯｸM-PRO" w:hint="eastAsia"/>
                <w:noProof/>
                <w:sz w:val="28"/>
                <w:szCs w:val="28"/>
              </w:rPr>
              <w:t>岡山県の65歳以上の人口割合(高齢化率)は、30％台で推移している。</w:t>
            </w:r>
          </w:p>
          <w:p w14:paraId="1D6839C3" w14:textId="0B826AD8" w:rsidR="009C37C1" w:rsidRPr="00DD7915" w:rsidRDefault="0023718F" w:rsidP="00C81FC8">
            <w:pPr>
              <w:spacing w:line="400" w:lineRule="exact"/>
              <w:rPr>
                <w:rFonts w:ascii="HG丸ｺﾞｼｯｸM-PRO" w:eastAsia="HG丸ｺﾞｼｯｸM-PRO" w:hAnsi="HG丸ｺﾞｼｯｸM-PRO"/>
                <w:noProof/>
                <w:sz w:val="28"/>
                <w:szCs w:val="28"/>
              </w:rPr>
            </w:pPr>
            <w:r w:rsidRPr="009D1F61">
              <w:rPr>
                <w:rFonts w:ascii="HG丸ｺﾞｼｯｸM-PRO" w:eastAsia="HG丸ｺﾞｼｯｸM-PRO" w:hAnsi="HG丸ｺﾞｼｯｸM-PRO" w:hint="eastAsia"/>
                <w:noProof/>
                <w:sz w:val="28"/>
                <w:szCs w:val="28"/>
              </w:rPr>
              <w:t>令和</w:t>
            </w:r>
            <w:r w:rsidR="000A1607">
              <w:rPr>
                <w:rFonts w:ascii="HG丸ｺﾞｼｯｸM-PRO" w:eastAsia="HG丸ｺﾞｼｯｸM-PRO" w:hAnsi="HG丸ｺﾞｼｯｸM-PRO" w:hint="eastAsia"/>
                <w:noProof/>
                <w:sz w:val="28"/>
                <w:szCs w:val="28"/>
              </w:rPr>
              <w:t>６</w:t>
            </w:r>
            <w:r w:rsidR="009C37C1" w:rsidRPr="009D1F61">
              <w:rPr>
                <w:rFonts w:ascii="HG丸ｺﾞｼｯｸM-PRO" w:eastAsia="HG丸ｺﾞｼｯｸM-PRO" w:hAnsi="HG丸ｺﾞｼｯｸM-PRO" w:hint="eastAsia"/>
                <w:noProof/>
                <w:sz w:val="28"/>
                <w:szCs w:val="28"/>
              </w:rPr>
              <w:t>年の</w:t>
            </w:r>
            <w:r w:rsidR="009C37C1" w:rsidRPr="00DD7915">
              <w:rPr>
                <w:rFonts w:ascii="HG丸ｺﾞｼｯｸM-PRO" w:eastAsia="HG丸ｺﾞｼｯｸM-PRO" w:hAnsi="HG丸ｺﾞｼｯｸM-PRO" w:hint="eastAsia"/>
                <w:noProof/>
                <w:sz w:val="28"/>
                <w:szCs w:val="28"/>
              </w:rPr>
              <w:t>岡山県の高齢化率は、全国の割合に比べて高い。</w:t>
            </w:r>
          </w:p>
          <w:p w14:paraId="427CBC97" w14:textId="2F725F0C" w:rsidR="009C37C1" w:rsidRPr="00DD7915" w:rsidRDefault="009C37C1" w:rsidP="00C81FC8">
            <w:pPr>
              <w:rPr>
                <w:rFonts w:ascii="HG丸ｺﾞｼｯｸM-PRO" w:eastAsia="HG丸ｺﾞｼｯｸM-PRO" w:hAnsi="HG丸ｺﾞｼｯｸM-PRO"/>
                <w:noProof/>
                <w:sz w:val="12"/>
                <w:szCs w:val="12"/>
              </w:rPr>
            </w:pPr>
          </w:p>
          <w:p w14:paraId="465BC306" w14:textId="77777777" w:rsidR="009C37C1" w:rsidRPr="00DD7915" w:rsidRDefault="009C37C1" w:rsidP="00C81FC8">
            <w:pPr>
              <w:spacing w:line="200" w:lineRule="exact"/>
              <w:rPr>
                <w:rFonts w:ascii="ＭＳ 明朝" w:eastAsia="ＭＳ 明朝" w:hAnsi="ＭＳ 明朝"/>
                <w:noProof/>
                <w:sz w:val="12"/>
                <w:szCs w:val="12"/>
              </w:rPr>
            </w:pPr>
          </w:p>
          <w:p w14:paraId="495592AC" w14:textId="77777777" w:rsidR="009C37C1" w:rsidRPr="00DD7915" w:rsidRDefault="009C37C1" w:rsidP="00C81FC8">
            <w:pPr>
              <w:spacing w:line="200" w:lineRule="exact"/>
              <w:rPr>
                <w:rFonts w:ascii="ＭＳ 明朝" w:eastAsia="ＭＳ 明朝" w:hAnsi="ＭＳ 明朝"/>
                <w:noProof/>
                <w:sz w:val="12"/>
                <w:szCs w:val="12"/>
              </w:rPr>
            </w:pPr>
          </w:p>
          <w:p w14:paraId="10244893" w14:textId="13A4353C" w:rsidR="00622BC9" w:rsidRDefault="00622BC9" w:rsidP="00C81FC8">
            <w:pPr>
              <w:spacing w:line="200" w:lineRule="exact"/>
              <w:rPr>
                <w:rFonts w:ascii="ＭＳ 明朝" w:eastAsia="ＭＳ 明朝" w:hAnsi="ＭＳ 明朝"/>
                <w:noProof/>
                <w:sz w:val="12"/>
                <w:szCs w:val="12"/>
              </w:rPr>
            </w:pPr>
          </w:p>
          <w:p w14:paraId="1D9AE862" w14:textId="77777777" w:rsidR="0023718F" w:rsidRPr="00DD7915" w:rsidRDefault="0023718F" w:rsidP="00C81FC8">
            <w:pPr>
              <w:spacing w:line="200" w:lineRule="exact"/>
              <w:rPr>
                <w:rFonts w:ascii="ＭＳ 明朝" w:eastAsia="ＭＳ 明朝" w:hAnsi="ＭＳ 明朝"/>
                <w:noProof/>
                <w:sz w:val="12"/>
                <w:szCs w:val="12"/>
              </w:rPr>
            </w:pPr>
          </w:p>
          <w:p w14:paraId="6202A0F5" w14:textId="3D716985" w:rsidR="009C37C1" w:rsidRDefault="009C37C1" w:rsidP="0023718F">
            <w:pPr>
              <w:spacing w:line="180" w:lineRule="exact"/>
              <w:rPr>
                <w:rFonts w:ascii="ＭＳ 明朝" w:eastAsia="ＭＳ 明朝" w:hAnsi="ＭＳ 明朝"/>
                <w:sz w:val="12"/>
                <w:szCs w:val="12"/>
              </w:rPr>
            </w:pPr>
            <w:r w:rsidRPr="009D1F61">
              <w:rPr>
                <w:rFonts w:ascii="ＭＳ 明朝" w:eastAsia="ＭＳ 明朝" w:hAnsi="ＭＳ 明朝" w:hint="eastAsia"/>
                <w:noProof/>
                <w:sz w:val="12"/>
                <w:szCs w:val="12"/>
              </w:rPr>
              <w:t>図出典：</w:t>
            </w:r>
            <w:r w:rsidRPr="009D1F61">
              <w:rPr>
                <w:rFonts w:ascii="ＭＳ 明朝" w:eastAsia="ＭＳ 明朝" w:hAnsi="ＭＳ 明朝" w:hint="eastAsia"/>
                <w:sz w:val="12"/>
                <w:szCs w:val="12"/>
              </w:rPr>
              <w:t>101</w:t>
            </w:r>
            <w:r w:rsidR="0023718F" w:rsidRPr="009D1F61">
              <w:rPr>
                <w:rFonts w:ascii="ＭＳ 明朝" w:eastAsia="ＭＳ 明朝" w:hAnsi="ＭＳ 明朝" w:hint="eastAsia"/>
                <w:sz w:val="12"/>
                <w:szCs w:val="12"/>
              </w:rPr>
              <w:t>の指標からみた岡山県（令和</w:t>
            </w:r>
            <w:r w:rsidR="00CC0947">
              <w:rPr>
                <w:rFonts w:ascii="ＭＳ 明朝" w:eastAsia="ＭＳ 明朝" w:hAnsi="ＭＳ 明朝" w:hint="eastAsia"/>
                <w:sz w:val="12"/>
                <w:szCs w:val="12"/>
              </w:rPr>
              <w:t>８</w:t>
            </w:r>
            <w:r w:rsidR="0023718F" w:rsidRPr="009D1F61">
              <w:rPr>
                <w:rFonts w:ascii="ＭＳ 明朝" w:eastAsia="ＭＳ 明朝" w:hAnsi="ＭＳ 明朝" w:hint="eastAsia"/>
                <w:sz w:val="12"/>
                <w:szCs w:val="12"/>
              </w:rPr>
              <w:t>（２０２</w:t>
            </w:r>
            <w:r w:rsidR="00CC0947">
              <w:rPr>
                <w:rFonts w:ascii="ＭＳ 明朝" w:eastAsia="ＭＳ 明朝" w:hAnsi="ＭＳ 明朝" w:hint="eastAsia"/>
                <w:sz w:val="12"/>
                <w:szCs w:val="12"/>
              </w:rPr>
              <w:t>６</w:t>
            </w:r>
            <w:r w:rsidRPr="009D1F61">
              <w:rPr>
                <w:rFonts w:ascii="ＭＳ 明朝" w:eastAsia="ＭＳ 明朝" w:hAnsi="ＭＳ 明朝" w:hint="eastAsia"/>
                <w:sz w:val="12"/>
                <w:szCs w:val="12"/>
              </w:rPr>
              <w:t>）年版</w:t>
            </w:r>
            <w:r w:rsidRPr="009D1F61">
              <w:rPr>
                <w:rFonts w:ascii="ＭＳ 明朝" w:eastAsia="ＭＳ 明朝" w:hAnsi="ＭＳ 明朝"/>
                <w:sz w:val="12"/>
                <w:szCs w:val="12"/>
              </w:rPr>
              <w:t>）</w:t>
            </w:r>
            <w:r w:rsidRPr="009D1F61">
              <w:rPr>
                <w:rFonts w:ascii="ＭＳ 明朝" w:eastAsia="ＭＳ 明朝" w:hAnsi="ＭＳ 明朝" w:hint="eastAsia"/>
                <w:sz w:val="12"/>
                <w:szCs w:val="12"/>
              </w:rPr>
              <w:t>/</w:t>
            </w:r>
            <w:r w:rsidRPr="009D1F61">
              <w:rPr>
                <w:rFonts w:ascii="ＭＳ 明朝" w:eastAsia="ＭＳ 明朝" w:hAnsi="ＭＳ 明朝"/>
                <w:sz w:val="12"/>
                <w:szCs w:val="12"/>
              </w:rPr>
              <w:t xml:space="preserve"> </w:t>
            </w:r>
            <w:r w:rsidRPr="009D1F61">
              <w:rPr>
                <w:rFonts w:ascii="ＭＳ 明朝" w:eastAsia="ＭＳ 明朝" w:hAnsi="ＭＳ 明朝" w:hint="eastAsia"/>
                <w:sz w:val="12"/>
                <w:szCs w:val="12"/>
              </w:rPr>
              <w:t>B</w:t>
            </w:r>
            <w:r w:rsidRPr="009D1F61">
              <w:rPr>
                <w:rFonts w:ascii="ＭＳ 明朝" w:eastAsia="ＭＳ 明朝" w:hAnsi="ＭＳ 明朝"/>
                <w:sz w:val="12"/>
                <w:szCs w:val="12"/>
              </w:rPr>
              <w:t xml:space="preserve"> </w:t>
            </w:r>
            <w:r w:rsidRPr="009D1F61">
              <w:rPr>
                <w:rFonts w:ascii="ＭＳ 明朝" w:eastAsia="ＭＳ 明朝" w:hAnsi="ＭＳ 明朝" w:hint="eastAsia"/>
                <w:sz w:val="12"/>
                <w:szCs w:val="12"/>
              </w:rPr>
              <w:t>人口・世帯</w:t>
            </w:r>
            <w:r w:rsidR="00BB7812" w:rsidRPr="009D1F61">
              <w:rPr>
                <w:rFonts w:ascii="ＭＳ 明朝" w:eastAsia="ＭＳ 明朝" w:hAnsi="ＭＳ 明朝" w:hint="eastAsia"/>
                <w:sz w:val="12"/>
                <w:szCs w:val="12"/>
              </w:rPr>
              <w:t>）</w:t>
            </w:r>
            <w:r w:rsidRPr="009D1F61">
              <w:rPr>
                <w:rFonts w:ascii="ＭＳ 明朝" w:eastAsia="ＭＳ 明朝" w:hAnsi="ＭＳ 明朝" w:hint="eastAsia"/>
                <w:sz w:val="12"/>
                <w:szCs w:val="12"/>
              </w:rPr>
              <w:t>(岡山県)</w:t>
            </w:r>
            <w:r w:rsidR="00BA5708" w:rsidRPr="009D1F61">
              <w:rPr>
                <w:rFonts w:ascii="ＭＳ 明朝" w:eastAsia="ＭＳ 明朝" w:hAnsi="ＭＳ 明朝"/>
                <w:sz w:val="12"/>
                <w:szCs w:val="12"/>
              </w:rPr>
              <w:t xml:space="preserve"> </w:t>
            </w:r>
            <w:r w:rsidR="00CC0947" w:rsidRPr="00BB755A">
              <w:rPr>
                <w:rFonts w:ascii="ＭＳ 明朝" w:eastAsia="ＭＳ 明朝" w:hAnsi="ＭＳ 明朝"/>
                <w:sz w:val="12"/>
                <w:szCs w:val="12"/>
              </w:rPr>
              <w:t>( https://www.pref.okayama.jp/uploaded/attachment/409746.pdf)</w:t>
            </w:r>
            <w:r w:rsidR="00BA5708" w:rsidRPr="009D1F61">
              <w:rPr>
                <w:rFonts w:ascii="ＭＳ 明朝" w:eastAsia="ＭＳ 明朝" w:hAnsi="ＭＳ 明朝" w:hint="eastAsia"/>
                <w:sz w:val="12"/>
                <w:szCs w:val="12"/>
              </w:rPr>
              <w:t>を加工して</w:t>
            </w:r>
            <w:r w:rsidRPr="009D1F61">
              <w:rPr>
                <w:rFonts w:ascii="ＭＳ 明朝" w:eastAsia="ＭＳ 明朝" w:hAnsi="ＭＳ 明朝" w:hint="eastAsia"/>
                <w:sz w:val="12"/>
                <w:szCs w:val="12"/>
              </w:rPr>
              <w:t>作成</w:t>
            </w:r>
          </w:p>
          <w:p w14:paraId="18A9EB04" w14:textId="34DE9DBF" w:rsidR="0023718F" w:rsidRPr="00BB755A" w:rsidRDefault="0023718F" w:rsidP="0023718F">
            <w:pPr>
              <w:spacing w:line="180" w:lineRule="exact"/>
              <w:rPr>
                <w:rFonts w:ascii="ＭＳ 明朝" w:eastAsia="ＭＳ 明朝" w:hAnsi="ＭＳ 明朝"/>
                <w:sz w:val="12"/>
                <w:szCs w:val="12"/>
              </w:rPr>
            </w:pPr>
          </w:p>
        </w:tc>
      </w:tr>
      <w:tr w:rsidR="00DD7915" w:rsidRPr="00DD7915" w14:paraId="2A8EFFAD" w14:textId="77777777" w:rsidTr="00C2786F">
        <w:trPr>
          <w:trHeight w:hRule="exact" w:val="4649"/>
        </w:trPr>
        <w:tc>
          <w:tcPr>
            <w:tcW w:w="9628" w:type="dxa"/>
            <w:tcBorders>
              <w:bottom w:val="single" w:sz="4" w:space="0" w:color="auto"/>
            </w:tcBorders>
          </w:tcPr>
          <w:p w14:paraId="0E01B1F4" w14:textId="77777777" w:rsidR="009C37C1" w:rsidRPr="00DD7915" w:rsidRDefault="009C37C1" w:rsidP="00C81FC8">
            <w:pPr>
              <w:widowControl/>
              <w:spacing w:line="400" w:lineRule="exact"/>
              <w:jc w:val="left"/>
              <w:rPr>
                <w:rFonts w:ascii="HG丸ｺﾞｼｯｸM-PRO" w:eastAsia="HG丸ｺﾞｼｯｸM-PRO" w:hAnsi="HG丸ｺﾞｼｯｸM-PRO"/>
                <w:sz w:val="28"/>
                <w:szCs w:val="32"/>
              </w:rPr>
            </w:pPr>
            <w:r w:rsidRPr="00DD7915">
              <w:rPr>
                <w:noProof/>
              </w:rPr>
              <w:lastRenderedPageBreak/>
              <w:drawing>
                <wp:anchor distT="0" distB="0" distL="114300" distR="114300" simplePos="0" relativeHeight="251780096" behindDoc="0" locked="0" layoutInCell="1" allowOverlap="1" wp14:anchorId="0F0005F5" wp14:editId="0EF14513">
                  <wp:simplePos x="0" y="0"/>
                  <wp:positionH relativeFrom="column">
                    <wp:posOffset>-2540</wp:posOffset>
                  </wp:positionH>
                  <wp:positionV relativeFrom="paragraph">
                    <wp:posOffset>210185</wp:posOffset>
                  </wp:positionV>
                  <wp:extent cx="2736850" cy="2080260"/>
                  <wp:effectExtent l="0" t="0" r="6350" b="0"/>
                  <wp:wrapSquare wrapText="bothSides"/>
                  <wp:docPr id="4652769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685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3C5A6" w14:textId="1FAE6789" w:rsidR="009C37C1" w:rsidRPr="00DD7915" w:rsidRDefault="009C37C1" w:rsidP="00C81FC8">
            <w:pPr>
              <w:widowControl/>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sz w:val="28"/>
                <w:szCs w:val="32"/>
              </w:rPr>
              <w:t>岡山</w:t>
            </w:r>
            <w:r w:rsidRPr="00DD7915">
              <w:rPr>
                <w:rFonts w:ascii="HG丸ｺﾞｼｯｸM-PRO" w:eastAsia="HG丸ｺﾞｼｯｸM-PRO" w:hAnsi="HG丸ｺﾞｼｯｸM-PRO"/>
                <w:sz w:val="28"/>
                <w:szCs w:val="32"/>
              </w:rPr>
              <w:t>県</w:t>
            </w:r>
            <w:r w:rsidRPr="00DD7915">
              <w:rPr>
                <w:rFonts w:ascii="HG丸ｺﾞｼｯｸM-PRO" w:eastAsia="HG丸ｺﾞｼｯｸM-PRO" w:hAnsi="HG丸ｺﾞｼｯｸM-PRO" w:hint="eastAsia"/>
                <w:sz w:val="28"/>
                <w:szCs w:val="32"/>
              </w:rPr>
              <w:t>の農家の三宅さんは</w:t>
            </w:r>
            <w:r w:rsidRPr="00DD7915">
              <w:rPr>
                <w:rFonts w:ascii="HG丸ｺﾞｼｯｸM-PRO" w:eastAsia="HG丸ｺﾞｼｯｸM-PRO" w:hAnsi="HG丸ｺﾞｼｯｸM-PRO"/>
                <w:sz w:val="28"/>
                <w:szCs w:val="32"/>
              </w:rPr>
              <w:t>、ヌートリア</w:t>
            </w:r>
            <w:r w:rsidRPr="00DD7915">
              <w:rPr>
                <w:rFonts w:ascii="HG丸ｺﾞｼｯｸM-PRO" w:eastAsia="HG丸ｺﾞｼｯｸM-PRO" w:hAnsi="HG丸ｺﾞｼｯｸM-PRO" w:hint="eastAsia"/>
                <w:sz w:val="28"/>
                <w:szCs w:val="32"/>
              </w:rPr>
              <w:t>（</w:t>
            </w:r>
            <w:r w:rsidR="00822DC4" w:rsidRPr="00DD7915">
              <w:rPr>
                <w:rFonts w:ascii="HG丸ｺﾞｼｯｸM-PRO" w:eastAsia="HG丸ｺﾞｼｯｸM-PRO" w:hAnsi="HG丸ｺﾞｼｯｸM-PRO" w:hint="eastAsia"/>
                <w:sz w:val="28"/>
                <w:szCs w:val="32"/>
              </w:rPr>
              <w:t>南米原産の大型のネズミの仲間</w:t>
            </w:r>
            <w:r w:rsidRPr="00DD7915">
              <w:rPr>
                <w:rFonts w:ascii="HG丸ｺﾞｼｯｸM-PRO" w:eastAsia="HG丸ｺﾞｼｯｸM-PRO" w:hAnsi="HG丸ｺﾞｼｯｸM-PRO" w:hint="eastAsia"/>
                <w:sz w:val="28"/>
                <w:szCs w:val="32"/>
              </w:rPr>
              <w:t>）が畑を荒らすので、とても困っている。</w:t>
            </w:r>
          </w:p>
          <w:p w14:paraId="23622947" w14:textId="77777777" w:rsidR="009C37C1" w:rsidRPr="00DD7915" w:rsidRDefault="009C37C1" w:rsidP="00C81FC8">
            <w:pPr>
              <w:widowControl/>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sz w:val="28"/>
                <w:szCs w:val="32"/>
              </w:rPr>
              <w:t>ヌートリア</w:t>
            </w:r>
            <w:r w:rsidRPr="00DD7915">
              <w:rPr>
                <w:rFonts w:ascii="HG丸ｺﾞｼｯｸM-PRO" w:eastAsia="HG丸ｺﾞｼｯｸM-PRO" w:hAnsi="HG丸ｺﾞｼｯｸM-PRO"/>
                <w:sz w:val="28"/>
                <w:szCs w:val="32"/>
              </w:rPr>
              <w:t>は</w:t>
            </w:r>
            <w:r w:rsidRPr="00DD7915">
              <w:rPr>
                <w:rFonts w:ascii="HG丸ｺﾞｼｯｸM-PRO" w:eastAsia="HG丸ｺﾞｼｯｸM-PRO" w:hAnsi="HG丸ｺﾞｼｯｸM-PRO" w:hint="eastAsia"/>
                <w:sz w:val="28"/>
                <w:szCs w:val="32"/>
              </w:rPr>
              <w:t>、ため</w:t>
            </w:r>
            <w:r w:rsidRPr="00DD7915">
              <w:rPr>
                <w:rFonts w:ascii="HG丸ｺﾞｼｯｸM-PRO" w:eastAsia="HG丸ｺﾞｼｯｸM-PRO" w:hAnsi="HG丸ｺﾞｼｯｸM-PRO"/>
                <w:sz w:val="28"/>
                <w:szCs w:val="32"/>
              </w:rPr>
              <w:t>池の土手に穴を掘って</w:t>
            </w:r>
            <w:r w:rsidRPr="00DD7915">
              <w:rPr>
                <w:rFonts w:ascii="HG丸ｺﾞｼｯｸM-PRO" w:eastAsia="HG丸ｺﾞｼｯｸM-PRO" w:hAnsi="HG丸ｺﾞｼｯｸM-PRO" w:hint="eastAsia"/>
                <w:sz w:val="28"/>
                <w:szCs w:val="32"/>
              </w:rPr>
              <w:t>巣を作る。そのため、</w:t>
            </w:r>
            <w:r w:rsidRPr="00DD7915">
              <w:rPr>
                <w:rFonts w:ascii="HG丸ｺﾞｼｯｸM-PRO" w:eastAsia="HG丸ｺﾞｼｯｸM-PRO" w:hAnsi="HG丸ｺﾞｼｯｸM-PRO"/>
                <w:sz w:val="28"/>
                <w:szCs w:val="32"/>
              </w:rPr>
              <w:t>大雨が降ると、</w:t>
            </w:r>
            <w:r w:rsidRPr="00DD7915">
              <w:rPr>
                <w:rFonts w:ascii="HG丸ｺﾞｼｯｸM-PRO" w:eastAsia="HG丸ｺﾞｼｯｸM-PRO" w:hAnsi="HG丸ｺﾞｼｯｸM-PRO" w:hint="eastAsia"/>
                <w:sz w:val="28"/>
                <w:szCs w:val="32"/>
              </w:rPr>
              <w:t>ため</w:t>
            </w:r>
            <w:r w:rsidRPr="00DD7915">
              <w:rPr>
                <w:rFonts w:ascii="HG丸ｺﾞｼｯｸM-PRO" w:eastAsia="HG丸ｺﾞｼｯｸM-PRO" w:hAnsi="HG丸ｺﾞｼｯｸM-PRO"/>
                <w:sz w:val="28"/>
                <w:szCs w:val="32"/>
              </w:rPr>
              <w:t>池の土手が決壊し</w:t>
            </w:r>
            <w:r w:rsidRPr="00DD7915">
              <w:rPr>
                <w:rFonts w:ascii="HG丸ｺﾞｼｯｸM-PRO" w:eastAsia="HG丸ｺﾞｼｯｸM-PRO" w:hAnsi="HG丸ｺﾞｼｯｸM-PRO" w:hint="eastAsia"/>
                <w:sz w:val="28"/>
                <w:szCs w:val="32"/>
              </w:rPr>
              <w:t>やすくなり、</w:t>
            </w:r>
            <w:r w:rsidRPr="00DD7915">
              <w:rPr>
                <w:rFonts w:ascii="HG丸ｺﾞｼｯｸM-PRO" w:eastAsia="HG丸ｺﾞｼｯｸM-PRO" w:hAnsi="HG丸ｺﾞｼｯｸM-PRO"/>
                <w:sz w:val="28"/>
                <w:szCs w:val="32"/>
              </w:rPr>
              <w:t>洪水をもたらす原因の一つ</w:t>
            </w:r>
            <w:r w:rsidRPr="00DD7915">
              <w:rPr>
                <w:rFonts w:ascii="HG丸ｺﾞｼｯｸM-PRO" w:eastAsia="HG丸ｺﾞｼｯｸM-PRO" w:hAnsi="HG丸ｺﾞｼｯｸM-PRO" w:hint="eastAsia"/>
                <w:sz w:val="28"/>
                <w:szCs w:val="32"/>
              </w:rPr>
              <w:t>に</w:t>
            </w:r>
            <w:r w:rsidRPr="00DD7915">
              <w:rPr>
                <w:rFonts w:ascii="HG丸ｺﾞｼｯｸM-PRO" w:eastAsia="HG丸ｺﾞｼｯｸM-PRO" w:hAnsi="HG丸ｺﾞｼｯｸM-PRO"/>
                <w:sz w:val="28"/>
                <w:szCs w:val="32"/>
              </w:rPr>
              <w:t>なっている。</w:t>
            </w:r>
          </w:p>
          <w:p w14:paraId="7114F699" w14:textId="06944FE9" w:rsidR="005E3795" w:rsidRPr="00DD7915" w:rsidRDefault="005E3795" w:rsidP="00C81FC8">
            <w:pPr>
              <w:widowControl/>
              <w:spacing w:line="400" w:lineRule="exact"/>
              <w:jc w:val="left"/>
              <w:rPr>
                <w:rFonts w:ascii="ＭＳ 明朝" w:eastAsia="ＭＳ 明朝" w:hAnsi="ＭＳ 明朝"/>
                <w:sz w:val="16"/>
                <w:szCs w:val="12"/>
                <w:shd w:val="clear" w:color="auto" w:fill="FFFFFF"/>
              </w:rPr>
            </w:pPr>
          </w:p>
          <w:p w14:paraId="02CA497B" w14:textId="77777777" w:rsidR="00174101" w:rsidRPr="00DD7915" w:rsidRDefault="00174101" w:rsidP="00C81FC8">
            <w:pPr>
              <w:widowControl/>
              <w:spacing w:line="400" w:lineRule="exact"/>
              <w:jc w:val="left"/>
              <w:rPr>
                <w:rFonts w:ascii="ＭＳ 明朝" w:eastAsia="ＭＳ 明朝" w:hAnsi="ＭＳ 明朝"/>
                <w:sz w:val="16"/>
                <w:szCs w:val="12"/>
                <w:shd w:val="clear" w:color="auto" w:fill="FFFFFF"/>
              </w:rPr>
            </w:pPr>
          </w:p>
          <w:p w14:paraId="44C3E758" w14:textId="1F65B440" w:rsidR="009C37C1" w:rsidRPr="00DD7915" w:rsidRDefault="009C37C1" w:rsidP="00C81FC8">
            <w:pPr>
              <w:widowControl/>
              <w:spacing w:line="400" w:lineRule="exact"/>
              <w:jc w:val="left"/>
              <w:rPr>
                <w:rFonts w:ascii="ＭＳ 明朝" w:eastAsia="ＭＳ 明朝" w:hAnsi="ＭＳ 明朝"/>
                <w:sz w:val="12"/>
                <w:szCs w:val="12"/>
              </w:rPr>
            </w:pPr>
            <w:r w:rsidRPr="00DD7915">
              <w:rPr>
                <w:rFonts w:ascii="ＭＳ 明朝" w:eastAsia="ＭＳ 明朝" w:hAnsi="ＭＳ 明朝" w:hint="eastAsia"/>
                <w:sz w:val="12"/>
                <w:szCs w:val="12"/>
                <w:shd w:val="clear" w:color="auto" w:fill="FFFFFF"/>
              </w:rPr>
              <w:t>図出典:農林水産省Webサイト(</w:t>
            </w:r>
            <w:r w:rsidR="00667EB5" w:rsidRPr="00667EB5">
              <w:rPr>
                <w:sz w:val="12"/>
                <w:szCs w:val="12"/>
              </w:rPr>
              <w:t>https://www.maff.go.jp/j/seisan/tyozyu/higai/manyuaru/attach/pdf/8_old_manual-2.pdf</w:t>
            </w:r>
            <w:r w:rsidRPr="00DD7915">
              <w:rPr>
                <w:rFonts w:ascii="ＭＳ 明朝" w:eastAsia="ＭＳ 明朝" w:hAnsi="ＭＳ 明朝" w:hint="eastAsia"/>
                <w:sz w:val="12"/>
                <w:szCs w:val="12"/>
                <w:shd w:val="clear" w:color="auto" w:fill="FFFFFF"/>
              </w:rPr>
              <w:t>)</w:t>
            </w:r>
          </w:p>
        </w:tc>
      </w:tr>
      <w:tr w:rsidR="00DD7915" w:rsidRPr="00DD7915" w14:paraId="7222908B" w14:textId="77777777" w:rsidTr="00C81FC8">
        <w:trPr>
          <w:trHeight w:val="50"/>
        </w:trPr>
        <w:tc>
          <w:tcPr>
            <w:tcW w:w="9628" w:type="dxa"/>
            <w:tcBorders>
              <w:left w:val="nil"/>
              <w:right w:val="nil"/>
            </w:tcBorders>
          </w:tcPr>
          <w:p w14:paraId="4AF3481E" w14:textId="77777777" w:rsidR="009C37C1" w:rsidRPr="00DD7915" w:rsidRDefault="009C37C1" w:rsidP="00C81FC8">
            <w:pPr>
              <w:spacing w:line="0" w:lineRule="atLeast"/>
              <w:ind w:left="120" w:hangingChars="300" w:hanging="120"/>
              <w:rPr>
                <w:rFonts w:ascii="HG丸ｺﾞｼｯｸM-PRO" w:eastAsia="HG丸ｺﾞｼｯｸM-PRO" w:hAnsi="HG丸ｺﾞｼｯｸM-PRO"/>
                <w:noProof/>
                <w:sz w:val="4"/>
                <w:szCs w:val="4"/>
              </w:rPr>
            </w:pPr>
          </w:p>
        </w:tc>
      </w:tr>
      <w:tr w:rsidR="00DD7915" w:rsidRPr="00DD7915" w14:paraId="697F9E32" w14:textId="77777777" w:rsidTr="00C2786F">
        <w:trPr>
          <w:trHeight w:hRule="exact" w:val="4649"/>
        </w:trPr>
        <w:tc>
          <w:tcPr>
            <w:tcW w:w="9628" w:type="dxa"/>
            <w:tcBorders>
              <w:bottom w:val="single" w:sz="4" w:space="0" w:color="auto"/>
            </w:tcBorders>
          </w:tcPr>
          <w:p w14:paraId="3310290C" w14:textId="77777777" w:rsidR="009C37C1" w:rsidRPr="00DD7915" w:rsidRDefault="009C37C1" w:rsidP="00C81FC8">
            <w:pPr>
              <w:spacing w:line="400" w:lineRule="exact"/>
              <w:rPr>
                <w:rFonts w:ascii="HG丸ｺﾞｼｯｸM-PRO" w:eastAsia="HG丸ｺﾞｼｯｸM-PRO" w:hAnsi="HG丸ｺﾞｼｯｸM-PRO"/>
                <w:sz w:val="28"/>
                <w:szCs w:val="32"/>
              </w:rPr>
            </w:pPr>
          </w:p>
          <w:p w14:paraId="351D61F2" w14:textId="4801F444" w:rsidR="009C37C1" w:rsidRPr="00DD7915" w:rsidRDefault="009C37C1" w:rsidP="00C81FC8">
            <w:pPr>
              <w:spacing w:line="400" w:lineRule="exact"/>
              <w:rPr>
                <w:rFonts w:ascii="HG丸ｺﾞｼｯｸM-PRO" w:eastAsia="HG丸ｺﾞｼｯｸM-PRO" w:hAnsi="HG丸ｺﾞｼｯｸM-PRO"/>
                <w:sz w:val="28"/>
                <w:szCs w:val="32"/>
              </w:rPr>
            </w:pPr>
            <w:r w:rsidRPr="00DD7915">
              <w:rPr>
                <w:noProof/>
              </w:rPr>
              <w:drawing>
                <wp:anchor distT="0" distB="0" distL="114300" distR="114300" simplePos="0" relativeHeight="251785216" behindDoc="0" locked="0" layoutInCell="1" allowOverlap="1" wp14:anchorId="58F39ECD" wp14:editId="28CCB1C0">
                  <wp:simplePos x="0" y="0"/>
                  <wp:positionH relativeFrom="column">
                    <wp:posOffset>-1270</wp:posOffset>
                  </wp:positionH>
                  <wp:positionV relativeFrom="paragraph">
                    <wp:posOffset>64135</wp:posOffset>
                  </wp:positionV>
                  <wp:extent cx="2886710" cy="2166620"/>
                  <wp:effectExtent l="0" t="0" r="8890" b="5080"/>
                  <wp:wrapSquare wrapText="bothSides"/>
                  <wp:docPr id="204630940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6710" cy="216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915">
              <w:rPr>
                <w:rFonts w:ascii="HG丸ｺﾞｼｯｸM-PRO" w:eastAsia="HG丸ｺﾞｼｯｸM-PRO" w:hAnsi="HG丸ｺﾞｼｯｸM-PRO" w:hint="eastAsia"/>
                <w:sz w:val="28"/>
                <w:szCs w:val="32"/>
              </w:rPr>
              <w:t>藻場（</w:t>
            </w:r>
            <w:r w:rsidR="00C00E38" w:rsidRPr="00DD7915">
              <w:rPr>
                <w:rFonts w:ascii="HG丸ｺﾞｼｯｸM-PRO" w:eastAsia="HG丸ｺﾞｼｯｸM-PRO" w:hAnsi="HG丸ｺﾞｼｯｸM-PRO" w:hint="eastAsia"/>
                <w:sz w:val="28"/>
                <w:szCs w:val="32"/>
              </w:rPr>
              <w:t>海草や</w:t>
            </w:r>
            <w:r w:rsidRPr="00DD7915">
              <w:rPr>
                <w:rFonts w:ascii="HG丸ｺﾞｼｯｸM-PRO" w:eastAsia="HG丸ｺﾞｼｯｸM-PRO" w:hAnsi="HG丸ｺﾞｼｯｸM-PRO" w:hint="eastAsia"/>
                <w:sz w:val="28"/>
                <w:szCs w:val="32"/>
              </w:rPr>
              <w:t>海藻が茂る場所）は、魚の隠れ場所や、餌</w:t>
            </w:r>
            <w:r w:rsidR="00C00E38" w:rsidRPr="00DD7915">
              <w:rPr>
                <w:rFonts w:ascii="HG丸ｺﾞｼｯｸM-PRO" w:eastAsia="HG丸ｺﾞｼｯｸM-PRO" w:hAnsi="HG丸ｺﾞｼｯｸM-PRO" w:hint="eastAsia"/>
                <w:sz w:val="28"/>
                <w:szCs w:val="32"/>
              </w:rPr>
              <w:t>場</w:t>
            </w:r>
            <w:r w:rsidRPr="00DD7915">
              <w:rPr>
                <w:rFonts w:ascii="HG丸ｺﾞｼｯｸM-PRO" w:eastAsia="HG丸ｺﾞｼｯｸM-PRO" w:hAnsi="HG丸ｺﾞｼｯｸM-PRO" w:hint="eastAsia"/>
                <w:sz w:val="28"/>
                <w:szCs w:val="32"/>
              </w:rPr>
              <w:t>や産卵場所</w:t>
            </w:r>
            <w:r w:rsidR="00C00E38" w:rsidRPr="00DD7915">
              <w:rPr>
                <w:rFonts w:ascii="HG丸ｺﾞｼｯｸM-PRO" w:eastAsia="HG丸ｺﾞｼｯｸM-PRO" w:hAnsi="HG丸ｺﾞｼｯｸM-PRO" w:hint="eastAsia"/>
                <w:sz w:val="28"/>
                <w:szCs w:val="32"/>
              </w:rPr>
              <w:t>となっている。</w:t>
            </w:r>
          </w:p>
          <w:p w14:paraId="0AE36571" w14:textId="1D1AE305"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海水温の上昇</w:t>
            </w:r>
            <w:r w:rsidR="00C00E38" w:rsidRPr="00DD7915">
              <w:rPr>
                <w:rFonts w:ascii="HG丸ｺﾞｼｯｸM-PRO" w:eastAsia="HG丸ｺﾞｼｯｸM-PRO" w:hAnsi="HG丸ｺﾞｼｯｸM-PRO" w:hint="eastAsia"/>
                <w:sz w:val="28"/>
                <w:szCs w:val="28"/>
              </w:rPr>
              <w:t>など</w:t>
            </w:r>
            <w:r w:rsidRPr="00DD7915">
              <w:rPr>
                <w:rFonts w:ascii="HG丸ｺﾞｼｯｸM-PRO" w:eastAsia="HG丸ｺﾞｼｯｸM-PRO" w:hAnsi="HG丸ｺﾞｼｯｸM-PRO" w:hint="eastAsia"/>
                <w:sz w:val="28"/>
                <w:szCs w:val="28"/>
              </w:rPr>
              <w:t>、環境の変化によって世界で藻場の面積が減少している。</w:t>
            </w:r>
          </w:p>
          <w:p w14:paraId="6FACE6B5" w14:textId="2E596931" w:rsidR="00C00E38" w:rsidRPr="00DD7915" w:rsidRDefault="009C37C1" w:rsidP="002E2474">
            <w:pPr>
              <w:spacing w:line="400" w:lineRule="exact"/>
              <w:rPr>
                <w:rFonts w:ascii="HG丸ｺﾞｼｯｸM-PRO" w:eastAsia="HG丸ｺﾞｼｯｸM-PRO" w:hAnsi="HG丸ｺﾞｼｯｸM-PRO"/>
                <w:kern w:val="0"/>
                <w:sz w:val="28"/>
                <w:szCs w:val="32"/>
              </w:rPr>
            </w:pPr>
            <w:r w:rsidRPr="00DD7915">
              <w:rPr>
                <w:rFonts w:ascii="HG丸ｺﾞｼｯｸM-PRO" w:eastAsia="HG丸ｺﾞｼｯｸM-PRO" w:hAnsi="HG丸ｺﾞｼｯｸM-PRO" w:hint="eastAsia"/>
                <w:sz w:val="28"/>
                <w:szCs w:val="32"/>
              </w:rPr>
              <w:t>日本周辺には、</w:t>
            </w:r>
            <w:r w:rsidR="00C00E38" w:rsidRPr="00DD7915">
              <w:rPr>
                <w:rFonts w:ascii="HG丸ｺﾞｼｯｸM-PRO" w:eastAsia="HG丸ｺﾞｼｯｸM-PRO" w:hAnsi="HG丸ｺﾞｼｯｸM-PRO" w:hint="eastAsia"/>
                <w:sz w:val="28"/>
                <w:szCs w:val="32"/>
              </w:rPr>
              <w:t>主に</w:t>
            </w:r>
            <w:r w:rsidRPr="00DD7915">
              <w:rPr>
                <w:rFonts w:ascii="HG丸ｺﾞｼｯｸM-PRO" w:eastAsia="HG丸ｺﾞｼｯｸM-PRO" w:hAnsi="HG丸ｺﾞｼｯｸM-PRO" w:hint="eastAsia"/>
                <w:sz w:val="28"/>
                <w:szCs w:val="32"/>
              </w:rPr>
              <w:t>4種類の藻場（アマモ場等）があり、海水の浄化や、光</w:t>
            </w:r>
            <w:r w:rsidRPr="00990091">
              <w:rPr>
                <w:rFonts w:ascii="HG丸ｺﾞｼｯｸM-PRO" w:eastAsia="HG丸ｺﾞｼｯｸM-PRO" w:hAnsi="HG丸ｺﾞｼｯｸM-PRO" w:hint="eastAsia"/>
                <w:spacing w:val="4"/>
                <w:kern w:val="0"/>
                <w:sz w:val="28"/>
                <w:szCs w:val="32"/>
                <w:fitText w:val="4620" w:id="-1129036288"/>
              </w:rPr>
              <w:t>合成によって二酸化炭素を吸収し</w:t>
            </w:r>
            <w:r w:rsidRPr="00990091">
              <w:rPr>
                <w:rFonts w:ascii="HG丸ｺﾞｼｯｸM-PRO" w:eastAsia="HG丸ｺﾞｼｯｸM-PRO" w:hAnsi="HG丸ｺﾞｼｯｸM-PRO" w:hint="eastAsia"/>
                <w:spacing w:val="10"/>
                <w:kern w:val="0"/>
                <w:sz w:val="28"/>
                <w:szCs w:val="32"/>
                <w:fitText w:val="4620" w:id="-1129036288"/>
              </w:rPr>
              <w:t>て</w:t>
            </w:r>
          </w:p>
          <w:p w14:paraId="2650D998" w14:textId="1F508938" w:rsidR="009C37C1" w:rsidRPr="00DD7915" w:rsidRDefault="009C37C1" w:rsidP="002E2474">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kern w:val="0"/>
                <w:sz w:val="28"/>
                <w:szCs w:val="32"/>
              </w:rPr>
              <w:t>酸素</w:t>
            </w:r>
            <w:r w:rsidRPr="00DD7915">
              <w:rPr>
                <w:rFonts w:ascii="HG丸ｺﾞｼｯｸM-PRO" w:eastAsia="HG丸ｺﾞｼｯｸM-PRO" w:hAnsi="HG丸ｺﾞｼｯｸM-PRO" w:hint="eastAsia"/>
                <w:sz w:val="28"/>
                <w:szCs w:val="32"/>
              </w:rPr>
              <w:t>を出す等の役割を果たしている。</w:t>
            </w:r>
          </w:p>
          <w:p w14:paraId="06B85ACA" w14:textId="572CD792" w:rsidR="009C37C1" w:rsidRPr="00DD7915" w:rsidRDefault="005E3795" w:rsidP="005E3795">
            <w:pPr>
              <w:spacing w:line="400" w:lineRule="exact"/>
              <w:rPr>
                <w:rFonts w:ascii="ＭＳ 明朝" w:eastAsia="ＭＳ 明朝" w:hAnsi="ＭＳ 明朝"/>
                <w:sz w:val="12"/>
                <w:szCs w:val="12"/>
              </w:rPr>
            </w:pPr>
            <w:r w:rsidRPr="00DD7915">
              <w:rPr>
                <w:rFonts w:ascii="ＭＳ 明朝" w:eastAsia="ＭＳ 明朝" w:hAnsi="ＭＳ 明朝" w:hint="eastAsia"/>
                <w:sz w:val="12"/>
                <w:szCs w:val="12"/>
              </w:rPr>
              <w:t>写真提供</w:t>
            </w:r>
            <w:r w:rsidR="009C37C1" w:rsidRPr="00DD7915">
              <w:rPr>
                <w:rFonts w:ascii="ＭＳ 明朝" w:eastAsia="ＭＳ 明朝" w:hAnsi="ＭＳ 明朝" w:hint="eastAsia"/>
                <w:sz w:val="12"/>
                <w:szCs w:val="12"/>
              </w:rPr>
              <w:t>：</w:t>
            </w:r>
            <w:r w:rsidRPr="00DD7915">
              <w:rPr>
                <w:rFonts w:ascii="ＭＳ 明朝" w:eastAsia="ＭＳ 明朝" w:hAnsi="ＭＳ 明朝" w:hint="eastAsia"/>
                <w:sz w:val="12"/>
                <w:szCs w:val="12"/>
              </w:rPr>
              <w:t>岡山県</w:t>
            </w:r>
          </w:p>
        </w:tc>
      </w:tr>
      <w:tr w:rsidR="00DD7915" w:rsidRPr="00DD7915" w14:paraId="65DE3816" w14:textId="77777777" w:rsidTr="00C81FC8">
        <w:trPr>
          <w:trHeight w:val="50"/>
        </w:trPr>
        <w:tc>
          <w:tcPr>
            <w:tcW w:w="9628" w:type="dxa"/>
            <w:tcBorders>
              <w:left w:val="nil"/>
              <w:right w:val="nil"/>
            </w:tcBorders>
          </w:tcPr>
          <w:p w14:paraId="5FE4C173" w14:textId="77777777" w:rsidR="009C37C1" w:rsidRPr="00DD7915" w:rsidRDefault="009C37C1" w:rsidP="00C81FC8">
            <w:pPr>
              <w:spacing w:line="0" w:lineRule="atLeast"/>
              <w:ind w:left="120" w:hangingChars="300" w:hanging="120"/>
              <w:rPr>
                <w:rFonts w:ascii="HG丸ｺﾞｼｯｸM-PRO" w:eastAsia="HG丸ｺﾞｼｯｸM-PRO" w:hAnsi="HG丸ｺﾞｼｯｸM-PRO"/>
                <w:noProof/>
                <w:sz w:val="4"/>
                <w:szCs w:val="4"/>
              </w:rPr>
            </w:pPr>
          </w:p>
        </w:tc>
      </w:tr>
      <w:tr w:rsidR="00DD7915" w:rsidRPr="00DD7915" w14:paraId="4B4165C1" w14:textId="77777777" w:rsidTr="00C2786F">
        <w:trPr>
          <w:trHeight w:hRule="exact" w:val="4649"/>
        </w:trPr>
        <w:tc>
          <w:tcPr>
            <w:tcW w:w="9628" w:type="dxa"/>
            <w:tcBorders>
              <w:bottom w:val="single" w:sz="4" w:space="0" w:color="auto"/>
            </w:tcBorders>
          </w:tcPr>
          <w:p w14:paraId="191A7FA2" w14:textId="77777777" w:rsidR="009C37C1" w:rsidRPr="00DD7915" w:rsidRDefault="009C37C1" w:rsidP="00C81FC8">
            <w:pPr>
              <w:spacing w:line="0" w:lineRule="atLeast"/>
              <w:rPr>
                <w:rFonts w:ascii="HG丸ｺﾞｼｯｸM-PRO" w:eastAsia="HG丸ｺﾞｼｯｸM-PRO" w:hAnsi="HG丸ｺﾞｼｯｸM-PRO"/>
              </w:rPr>
            </w:pPr>
            <w:r w:rsidRPr="00DD7915">
              <w:rPr>
                <w:rFonts w:ascii="HG丸ｺﾞｼｯｸM-PRO" w:eastAsia="HG丸ｺﾞｼｯｸM-PRO" w:hAnsi="HG丸ｺﾞｼｯｸM-PRO" w:hint="eastAsia"/>
                <w:noProof/>
              </w:rPr>
              <w:drawing>
                <wp:anchor distT="0" distB="0" distL="114300" distR="114300" simplePos="0" relativeHeight="251778048" behindDoc="0" locked="0" layoutInCell="1" allowOverlap="1" wp14:anchorId="07E496F6" wp14:editId="67800A58">
                  <wp:simplePos x="0" y="0"/>
                  <wp:positionH relativeFrom="column">
                    <wp:posOffset>-3175</wp:posOffset>
                  </wp:positionH>
                  <wp:positionV relativeFrom="paragraph">
                    <wp:posOffset>173355</wp:posOffset>
                  </wp:positionV>
                  <wp:extent cx="3628390" cy="2298065"/>
                  <wp:effectExtent l="0" t="0" r="0" b="6985"/>
                  <wp:wrapSquare wrapText="bothSides"/>
                  <wp:docPr id="104968517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85171" name="図 1049685171"/>
                          <pic:cNvPicPr/>
                        </pic:nvPicPr>
                        <pic:blipFill rotWithShape="1">
                          <a:blip r:embed="rId22">
                            <a:extLst>
                              <a:ext uri="{28A0092B-C50C-407E-A947-70E740481C1C}">
                                <a14:useLocalDpi xmlns:a14="http://schemas.microsoft.com/office/drawing/2010/main" val="0"/>
                              </a:ext>
                            </a:extLst>
                          </a:blip>
                          <a:srcRect l="40706"/>
                          <a:stretch/>
                        </pic:blipFill>
                        <pic:spPr bwMode="auto">
                          <a:xfrm>
                            <a:off x="0" y="0"/>
                            <a:ext cx="3628390" cy="2298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C0C877C" w14:textId="0BBAD792" w:rsidR="009C37C1" w:rsidRPr="00DD7915" w:rsidRDefault="009C37C1" w:rsidP="00C81FC8">
            <w:pPr>
              <w:spacing w:line="0" w:lineRule="atLeast"/>
              <w:rPr>
                <w:rFonts w:ascii="HG丸ｺﾞｼｯｸM-PRO" w:eastAsia="HG丸ｺﾞｼｯｸM-PRO" w:hAnsi="HG丸ｺﾞｼｯｸM-PRO" w:cs="ＭＳ Ｐゴシック"/>
                <w:kern w:val="0"/>
                <w:sz w:val="28"/>
                <w:szCs w:val="28"/>
              </w:rPr>
            </w:pPr>
            <w:r w:rsidRPr="00DD7915">
              <w:rPr>
                <w:rFonts w:ascii="HG丸ｺﾞｼｯｸM-PRO" w:eastAsia="HG丸ｺﾞｼｯｸM-PRO" w:hAnsi="HG丸ｺﾞｼｯｸM-PRO" w:hint="eastAsia"/>
                <w:sz w:val="28"/>
                <w:szCs w:val="28"/>
              </w:rPr>
              <w:t>日本では、</w:t>
            </w:r>
            <w:r w:rsidR="003A75E3" w:rsidRPr="00DD7915">
              <w:rPr>
                <w:rFonts w:ascii="HG丸ｺﾞｼｯｸM-PRO" w:eastAsia="HG丸ｺﾞｼｯｸM-PRO" w:hAnsi="HG丸ｺﾞｼｯｸM-PRO"/>
                <w:sz w:val="28"/>
                <w:szCs w:val="28"/>
              </w:rPr>
              <w:t>線状降水帯</w:t>
            </w:r>
            <w:r w:rsidRPr="00DD7915">
              <w:rPr>
                <w:rFonts w:ascii="HG丸ｺﾞｼｯｸM-PRO" w:eastAsia="HG丸ｺﾞｼｯｸM-PRO" w:hAnsi="HG丸ｺﾞｼｯｸM-PRO" w:hint="eastAsia"/>
                <w:sz w:val="28"/>
                <w:szCs w:val="28"/>
              </w:rPr>
              <w:t>による顕著な大雨が毎年のように発生し、多くの災害が起こっている。</w:t>
            </w:r>
          </w:p>
          <w:p w14:paraId="07B69DA1" w14:textId="603E6626" w:rsidR="009C37C1" w:rsidRPr="00DD7915" w:rsidRDefault="009C37C1" w:rsidP="00C81FC8">
            <w:pPr>
              <w:spacing w:line="400" w:lineRule="exact"/>
              <w:jc w:val="left"/>
              <w:rPr>
                <w:rFonts w:ascii="HG丸ｺﾞｼｯｸM-PRO" w:eastAsia="HG丸ｺﾞｼｯｸM-PRO" w:hAnsi="HG丸ｺﾞｼｯｸM-PRO" w:cs="ＭＳ Ｐゴシック"/>
                <w:kern w:val="0"/>
                <w:sz w:val="28"/>
                <w:szCs w:val="28"/>
              </w:rPr>
            </w:pPr>
            <w:r w:rsidRPr="00DD7915">
              <w:rPr>
                <w:rFonts w:ascii="HG丸ｺﾞｼｯｸM-PRO" w:eastAsia="HG丸ｺﾞｼｯｸM-PRO" w:hAnsi="HG丸ｺﾞｼｯｸM-PRO" w:cs="ＭＳ Ｐゴシック" w:hint="eastAsia"/>
                <w:kern w:val="0"/>
                <w:sz w:val="28"/>
                <w:szCs w:val="28"/>
              </w:rPr>
              <w:t>豪雨の増加は、日本周辺の気温と海水温の上昇が影響</w:t>
            </w:r>
            <w:r w:rsidRPr="00990091">
              <w:rPr>
                <w:rFonts w:ascii="HG丸ｺﾞｼｯｸM-PRO" w:eastAsia="HG丸ｺﾞｼｯｸM-PRO" w:hAnsi="HG丸ｺﾞｼｯｸM-PRO" w:cs="ＭＳ Ｐゴシック" w:hint="eastAsia"/>
                <w:spacing w:val="1"/>
                <w:w w:val="96"/>
                <w:kern w:val="0"/>
                <w:sz w:val="28"/>
                <w:szCs w:val="28"/>
                <w:fitText w:val="3500" w:id="-1136948736"/>
              </w:rPr>
              <w:t>しているとも言われてい</w:t>
            </w:r>
            <w:r w:rsidR="00BB681E" w:rsidRPr="00990091">
              <w:rPr>
                <w:rFonts w:ascii="HG丸ｺﾞｼｯｸM-PRO" w:eastAsia="HG丸ｺﾞｼｯｸM-PRO" w:hAnsi="HG丸ｺﾞｼｯｸM-PRO" w:cs="ＭＳ Ｐゴシック" w:hint="eastAsia"/>
                <w:spacing w:val="1"/>
                <w:w w:val="96"/>
                <w:kern w:val="0"/>
                <w:sz w:val="28"/>
                <w:szCs w:val="28"/>
                <w:fitText w:val="3500" w:id="-1136948736"/>
              </w:rPr>
              <w:t>る</w:t>
            </w:r>
            <w:r w:rsidRPr="00990091">
              <w:rPr>
                <w:rFonts w:ascii="HG丸ｺﾞｼｯｸM-PRO" w:eastAsia="HG丸ｺﾞｼｯｸM-PRO" w:hAnsi="HG丸ｺﾞｼｯｸM-PRO" w:cs="ＭＳ Ｐゴシック" w:hint="eastAsia"/>
                <w:spacing w:val="1"/>
                <w:w w:val="96"/>
                <w:kern w:val="0"/>
                <w:sz w:val="28"/>
                <w:szCs w:val="28"/>
                <w:fitText w:val="3500" w:id="-1136948736"/>
              </w:rPr>
              <w:t>。</w:t>
            </w:r>
          </w:p>
          <w:p w14:paraId="03C9ED74" w14:textId="4142E80D" w:rsidR="009C37C1" w:rsidRPr="00DD7915" w:rsidRDefault="009C37C1" w:rsidP="00C81FC8">
            <w:pPr>
              <w:rPr>
                <w:rFonts w:ascii="ＭＳ 明朝" w:eastAsia="ＭＳ 明朝" w:hAnsi="ＭＳ 明朝" w:cs="ＭＳ Ｐゴシック"/>
                <w:sz w:val="12"/>
                <w:szCs w:val="12"/>
              </w:rPr>
            </w:pPr>
          </w:p>
          <w:p w14:paraId="3ECD0AF9" w14:textId="77777777" w:rsidR="00622BC9" w:rsidRPr="00DD7915" w:rsidRDefault="00622BC9" w:rsidP="00C81FC8">
            <w:pPr>
              <w:rPr>
                <w:rFonts w:ascii="ＭＳ 明朝" w:eastAsia="ＭＳ 明朝" w:hAnsi="ＭＳ 明朝" w:cs="ＭＳ Ｐゴシック"/>
                <w:sz w:val="12"/>
                <w:szCs w:val="12"/>
              </w:rPr>
            </w:pPr>
          </w:p>
          <w:p w14:paraId="5C121B91" w14:textId="77777777" w:rsidR="00BB681E" w:rsidRPr="00DD7915" w:rsidRDefault="00BB681E" w:rsidP="00C81FC8">
            <w:pPr>
              <w:rPr>
                <w:rFonts w:ascii="ＭＳ 明朝" w:eastAsia="ＭＳ 明朝" w:hAnsi="ＭＳ 明朝" w:cs="ＭＳ Ｐゴシック"/>
                <w:sz w:val="12"/>
                <w:szCs w:val="12"/>
              </w:rPr>
            </w:pPr>
          </w:p>
          <w:p w14:paraId="74A724F3" w14:textId="1C534F12" w:rsidR="009C37C1" w:rsidRPr="00DD7915" w:rsidRDefault="00BA5708" w:rsidP="00BA5708">
            <w:pPr>
              <w:rPr>
                <w:rFonts w:ascii="ＭＳ 明朝" w:eastAsia="ＭＳ 明朝" w:hAnsi="ＭＳ 明朝"/>
                <w:sz w:val="12"/>
                <w:szCs w:val="12"/>
              </w:rPr>
            </w:pPr>
            <w:r w:rsidRPr="00DD7915">
              <w:rPr>
                <w:rFonts w:ascii="ＭＳ 明朝" w:eastAsia="ＭＳ 明朝" w:hAnsi="ＭＳ 明朝" w:cs="ＭＳ Ｐゴシック" w:hint="eastAsia"/>
                <w:sz w:val="12"/>
                <w:szCs w:val="12"/>
              </w:rPr>
              <w:t>図</w:t>
            </w:r>
            <w:r w:rsidR="009C37C1" w:rsidRPr="00DD7915">
              <w:rPr>
                <w:rFonts w:ascii="ＭＳ 明朝" w:eastAsia="ＭＳ 明朝" w:hAnsi="ＭＳ 明朝" w:cs="ＭＳ Ｐゴシック" w:hint="eastAsia"/>
                <w:sz w:val="12"/>
                <w:szCs w:val="12"/>
              </w:rPr>
              <w:t>出典：線状降水帯の代表的な発生メカニズムの模式図（</w:t>
            </w:r>
            <w:r w:rsidRPr="00DD7915">
              <w:rPr>
                <w:rFonts w:ascii="ＭＳ 明朝" w:eastAsia="ＭＳ 明朝" w:hAnsi="ＭＳ 明朝" w:hint="eastAsia"/>
                <w:sz w:val="12"/>
                <w:szCs w:val="12"/>
              </w:rPr>
              <w:t>気象省</w:t>
            </w:r>
            <w:r w:rsidR="009C37C1" w:rsidRPr="00DD7915">
              <w:rPr>
                <w:rFonts w:ascii="ＭＳ 明朝" w:eastAsia="ＭＳ 明朝" w:hAnsi="ＭＳ 明朝" w:hint="eastAsia"/>
                <w:sz w:val="12"/>
                <w:szCs w:val="12"/>
              </w:rPr>
              <w:t>）</w:t>
            </w:r>
            <w:r w:rsidRPr="00DD7915">
              <w:rPr>
                <w:rFonts w:ascii="ＭＳ 明朝" w:eastAsia="ＭＳ 明朝" w:hAnsi="ＭＳ 明朝" w:hint="eastAsia"/>
                <w:sz w:val="12"/>
                <w:szCs w:val="12"/>
              </w:rPr>
              <w:t>(</w:t>
            </w:r>
            <w:r w:rsidRPr="00DD7915">
              <w:rPr>
                <w:rFonts w:ascii="ＭＳ 明朝" w:eastAsia="ＭＳ 明朝" w:hAnsi="ＭＳ 明朝"/>
                <w:sz w:val="12"/>
                <w:szCs w:val="12"/>
              </w:rPr>
              <w:t>https://www.jma.go.jp/jma/kishou/know/yohokaisetu/senjoukousuitai_ooame.html)</w:t>
            </w:r>
          </w:p>
        </w:tc>
      </w:tr>
      <w:tr w:rsidR="00DD7915" w:rsidRPr="00DD7915" w14:paraId="1F0275D8" w14:textId="77777777" w:rsidTr="00C2786F">
        <w:trPr>
          <w:trHeight w:hRule="exact" w:val="4649"/>
        </w:trPr>
        <w:tc>
          <w:tcPr>
            <w:tcW w:w="9628" w:type="dxa"/>
            <w:tcBorders>
              <w:bottom w:val="single" w:sz="4" w:space="0" w:color="auto"/>
            </w:tcBorders>
          </w:tcPr>
          <w:p w14:paraId="26E9711C" w14:textId="77777777"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noProof/>
              </w:rPr>
              <w:lastRenderedPageBreak/>
              <mc:AlternateContent>
                <mc:Choice Requires="wps">
                  <w:drawing>
                    <wp:anchor distT="45720" distB="45720" distL="114300" distR="114300" simplePos="0" relativeHeight="251784192" behindDoc="0" locked="0" layoutInCell="1" allowOverlap="1" wp14:anchorId="3619CDE7" wp14:editId="5E114F6A">
                      <wp:simplePos x="0" y="0"/>
                      <wp:positionH relativeFrom="column">
                        <wp:posOffset>963458</wp:posOffset>
                      </wp:positionH>
                      <wp:positionV relativeFrom="paragraph">
                        <wp:posOffset>99376</wp:posOffset>
                      </wp:positionV>
                      <wp:extent cx="2140585" cy="277495"/>
                      <wp:effectExtent l="0" t="0" r="0" b="0"/>
                      <wp:wrapSquare wrapText="bothSides"/>
                      <wp:docPr id="21264120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277495"/>
                              </a:xfrm>
                              <a:prstGeom prst="rect">
                                <a:avLst/>
                              </a:prstGeom>
                              <a:noFill/>
                              <a:ln w="9525">
                                <a:noFill/>
                                <a:miter lim="800000"/>
                                <a:headEnd/>
                                <a:tailEnd/>
                              </a:ln>
                            </wps:spPr>
                            <wps:txbx>
                              <w:txbxContent>
                                <w:p w14:paraId="04852530" w14:textId="77777777" w:rsidR="009C37C1" w:rsidRPr="00615E29" w:rsidRDefault="009C37C1" w:rsidP="00772B96">
                                  <w:pPr>
                                    <w:jc w:val="center"/>
                                  </w:pPr>
                                  <w:r w:rsidRPr="00615E29">
                                    <w:rPr>
                                      <w:rFonts w:ascii="ＭＳ ゴシック" w:eastAsia="ＭＳ ゴシック" w:hAnsi="ＭＳ ゴシック"/>
                                      <w:color w:val="000000" w:themeColor="text1"/>
                                      <w:sz w:val="20"/>
                                      <w:szCs w:val="21"/>
                                    </w:rPr>
                                    <w:t>北海道におけるブリ漁獲量の推移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9CDE7" id="_x0000_s1032" type="#_x0000_t202" style="position:absolute;left:0;text-align:left;margin-left:75.85pt;margin-top:7.8pt;width:168.55pt;height:21.8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x0/AEAANQDAAAOAAAAZHJzL2Uyb0RvYy54bWysU9Fu2yAUfZ+0f0C8L3asuGmskKpr12lS&#10;103q9gEE4xgNuAxI7Ozrd8FpGm1v0/yAgOt77j3nHtY3o9HkIH1QYBmdz0pKpBXQKrtj9Pu3h3fX&#10;lITIbcs1WMnoUQZ6s3n7Zj24RlbQg26lJwhiQzM4RvsYXVMUQfTS8DADJy0GO/CGRzz6XdF6PiC6&#10;0UVVllfFAL51HoQMAW/vpyDdZPyukyJ+6bogI9GMYm8xrz6v27QWmzVvdp67XolTG/wfujBcWSx6&#10;hrrnkZO9V39BGSU8BOjiTIApoOuUkJkDspmXf7B57rmTmQuKE9xZpvD/YMXT4dl99SSO72HEAWYS&#10;wT2C+BGIhbue25289R6GXvIWC8+TZMXgQnNKTVKHJiSQ7fAZWhwy30fIQGPnTVIFeRJExwEcz6LL&#10;MRKBl9V8UdbXNSUCY9VyuVjVuQRvXrKdD/GjBEPShlGPQ83o/PAYYuqGNy+/pGIWHpTWebDakoHR&#10;VV3VOeEiYlRE32llGL0u0zc5IZH8YNucHLnS0x4LaHtinYhOlOO4HYlqGb1KuUmELbRHlMHDZDN8&#10;Frjpwf+iZECLMRp+7rmXlOhPFqVczReL5Ml8WNTLCg/+MrK9jHArEIrRSMm0vYvZxxPlW5S8U1mN&#10;105OLaN1skgnmydvXp7zX6+PcfMbAAD//wMAUEsDBBQABgAIAAAAIQDmm0hj3QAAAAkBAAAPAAAA&#10;ZHJzL2Rvd25yZXYueG1sTI/LTsMwEEX3SPyDNZXYUbvQtGkap0IgtiD6QGLnxtMkIh5HsduEv2e6&#10;gt1czdF95JvRteKCfWg8aZhNFQik0tuGKg373et9CiJEQ9a0nlDDDwbYFLc3ucmsH+gDL9tYCTah&#10;kBkNdYxdJmUoa3QmTH2HxL+T752JLPtK2t4MbO5a+aDUQjrTECfUpsPnGsvv7dlpOLydvj7n6r16&#10;cUk3+FFJciup9d1kfFqDiDjGPxiu9bk6FNzp6M9kg2hZJ7Mlo9djAYKBeZrylqOGZPUIssjl/wXF&#10;LwAAAP//AwBQSwECLQAUAAYACAAAACEAtoM4kv4AAADhAQAAEwAAAAAAAAAAAAAAAAAAAAAAW0Nv&#10;bnRlbnRfVHlwZXNdLnhtbFBLAQItABQABgAIAAAAIQA4/SH/1gAAAJQBAAALAAAAAAAAAAAAAAAA&#10;AC8BAABfcmVscy8ucmVsc1BLAQItABQABgAIAAAAIQBQJgx0/AEAANQDAAAOAAAAAAAAAAAAAAAA&#10;AC4CAABkcnMvZTJvRG9jLnhtbFBLAQItABQABgAIAAAAIQDmm0hj3QAAAAkBAAAPAAAAAAAAAAAA&#10;AAAAAFYEAABkcnMvZG93bnJldi54bWxQSwUGAAAAAAQABADzAAAAYAUAAAAA&#10;" filled="f" stroked="f">
                      <v:textbox>
                        <w:txbxContent>
                          <w:p w14:paraId="04852530" w14:textId="77777777" w:rsidR="009C37C1" w:rsidRPr="00615E29" w:rsidRDefault="009C37C1" w:rsidP="00772B96">
                            <w:pPr>
                              <w:jc w:val="center"/>
                            </w:pPr>
                            <w:r w:rsidRPr="00615E29">
                              <w:rPr>
                                <w:rFonts w:ascii="ＭＳ ゴシック" w:eastAsia="ＭＳ ゴシック" w:hAnsi="ＭＳ ゴシック"/>
                                <w:color w:val="000000" w:themeColor="text1"/>
                                <w:sz w:val="20"/>
                                <w:szCs w:val="21"/>
                              </w:rPr>
                              <w:t>北海道におけるブリ漁獲量の推移</w:t>
                            </w:r>
                          </w:p>
                        </w:txbxContent>
                      </v:textbox>
                      <w10:wrap type="square"/>
                    </v:shape>
                  </w:pict>
                </mc:Fallback>
              </mc:AlternateContent>
            </w:r>
          </w:p>
          <w:p w14:paraId="2A8CD2FB" w14:textId="1304D198"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noProof/>
                <w:sz w:val="28"/>
                <w:szCs w:val="32"/>
              </w:rPr>
              <w:drawing>
                <wp:anchor distT="0" distB="0" distL="114300" distR="114300" simplePos="0" relativeHeight="251786240" behindDoc="0" locked="0" layoutInCell="1" allowOverlap="1" wp14:anchorId="7D6B79A6" wp14:editId="418D5740">
                  <wp:simplePos x="0" y="0"/>
                  <wp:positionH relativeFrom="column">
                    <wp:posOffset>58420</wp:posOffset>
                  </wp:positionH>
                  <wp:positionV relativeFrom="paragraph">
                    <wp:posOffset>114300</wp:posOffset>
                  </wp:positionV>
                  <wp:extent cx="3528060" cy="2135505"/>
                  <wp:effectExtent l="0" t="0" r="0" b="0"/>
                  <wp:wrapSquare wrapText="bothSides"/>
                  <wp:docPr id="13830058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05807" name="図 138300580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28060" cy="2135505"/>
                          </a:xfrm>
                          <a:prstGeom prst="rect">
                            <a:avLst/>
                          </a:prstGeom>
                        </pic:spPr>
                      </pic:pic>
                    </a:graphicData>
                  </a:graphic>
                  <wp14:sizeRelH relativeFrom="margin">
                    <wp14:pctWidth>0</wp14:pctWidth>
                  </wp14:sizeRelH>
                  <wp14:sizeRelV relativeFrom="margin">
                    <wp14:pctHeight>0</wp14:pctHeight>
                  </wp14:sizeRelV>
                </wp:anchor>
              </w:drawing>
            </w:r>
            <w:r w:rsidRPr="00DD7915">
              <w:rPr>
                <w:rFonts w:ascii="HG丸ｺﾞｼｯｸM-PRO" w:eastAsia="HG丸ｺﾞｼｯｸM-PRO" w:hAnsi="HG丸ｺﾞｼｯｸM-PRO"/>
                <w:sz w:val="28"/>
                <w:szCs w:val="32"/>
              </w:rPr>
              <w:t>日本全体で</w:t>
            </w:r>
            <w:r w:rsidRPr="00DD7915">
              <w:rPr>
                <w:rFonts w:ascii="HG丸ｺﾞｼｯｸM-PRO" w:eastAsia="HG丸ｺﾞｼｯｸM-PRO" w:hAnsi="HG丸ｺﾞｼｯｸM-PRO" w:hint="eastAsia"/>
                <w:sz w:val="28"/>
                <w:szCs w:val="32"/>
              </w:rPr>
              <w:t>ブリの</w:t>
            </w:r>
            <w:r w:rsidRPr="00DD7915">
              <w:rPr>
                <w:rFonts w:ascii="HG丸ｺﾞｼｯｸM-PRO" w:eastAsia="HG丸ｺﾞｼｯｸM-PRO" w:hAnsi="HG丸ｺﾞｼｯｸM-PRO"/>
                <w:sz w:val="28"/>
                <w:szCs w:val="32"/>
              </w:rPr>
              <w:t>漁獲量が増加して</w:t>
            </w:r>
            <w:r w:rsidRPr="00DD7915">
              <w:rPr>
                <w:rFonts w:ascii="HG丸ｺﾞｼｯｸM-PRO" w:eastAsia="HG丸ｺﾞｼｯｸM-PRO" w:hAnsi="HG丸ｺﾞｼｯｸM-PRO" w:hint="eastAsia"/>
                <w:sz w:val="28"/>
                <w:szCs w:val="32"/>
              </w:rPr>
              <w:t>おり、</w:t>
            </w:r>
            <w:r w:rsidRPr="00DD7915">
              <w:rPr>
                <w:rFonts w:ascii="HG丸ｺﾞｼｯｸM-PRO" w:eastAsia="HG丸ｺﾞｼｯｸM-PRO" w:hAnsi="HG丸ｺﾞｼｯｸM-PRO"/>
                <w:sz w:val="28"/>
                <w:szCs w:val="32"/>
              </w:rPr>
              <w:t>特に北海道、東北海域で増加が</w:t>
            </w:r>
            <w:r w:rsidRPr="00DD7915">
              <w:rPr>
                <w:rFonts w:ascii="HG丸ｺﾞｼｯｸM-PRO" w:eastAsia="HG丸ｺﾞｼｯｸM-PRO" w:hAnsi="HG丸ｺﾞｼｯｸM-PRO" w:hint="eastAsia"/>
                <w:sz w:val="28"/>
                <w:szCs w:val="32"/>
              </w:rPr>
              <w:t>目立っている。</w:t>
            </w:r>
          </w:p>
          <w:p w14:paraId="0748F920" w14:textId="50061C3B"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kern w:val="0"/>
                <w:sz w:val="28"/>
                <w:szCs w:val="32"/>
              </w:rPr>
              <w:t>海水温の上昇が</w:t>
            </w:r>
            <w:r w:rsidRPr="00DD7915">
              <w:rPr>
                <w:rFonts w:ascii="HG丸ｺﾞｼｯｸM-PRO" w:eastAsia="HG丸ｺﾞｼｯｸM-PRO" w:hAnsi="HG丸ｺﾞｼｯｸM-PRO" w:hint="eastAsia"/>
                <w:kern w:val="0"/>
                <w:sz w:val="28"/>
                <w:szCs w:val="32"/>
              </w:rPr>
              <w:t>ブリの</w:t>
            </w:r>
            <w:r w:rsidRPr="00DD7915">
              <w:rPr>
                <w:rFonts w:ascii="HG丸ｺﾞｼｯｸM-PRO" w:eastAsia="HG丸ｺﾞｼｯｸM-PRO" w:hAnsi="HG丸ｺﾞｼｯｸM-PRO" w:hint="eastAsia"/>
                <w:sz w:val="28"/>
                <w:szCs w:val="32"/>
              </w:rPr>
              <w:t>増加の</w:t>
            </w:r>
            <w:r w:rsidRPr="00DD7915">
              <w:rPr>
                <w:rFonts w:ascii="HG丸ｺﾞｼｯｸM-PRO" w:eastAsia="HG丸ｺﾞｼｯｸM-PRO" w:hAnsi="HG丸ｺﾞｼｯｸM-PRO"/>
                <w:sz w:val="28"/>
                <w:szCs w:val="32"/>
              </w:rPr>
              <w:t>理由の一つとして考えられている。</w:t>
            </w:r>
          </w:p>
          <w:p w14:paraId="1589E245" w14:textId="77777777" w:rsidR="009C37C1" w:rsidRPr="00DD7915" w:rsidRDefault="009C37C1" w:rsidP="00C81FC8">
            <w:pPr>
              <w:pStyle w:val="a8"/>
              <w:spacing w:line="0" w:lineRule="atLeast"/>
              <w:ind w:firstLineChars="100" w:firstLine="120"/>
              <w:rPr>
                <w:rFonts w:ascii="HG丸ｺﾞｼｯｸM-PRO" w:eastAsia="HG丸ｺﾞｼｯｸM-PRO" w:hAnsi="HG丸ｺﾞｼｯｸM-PRO"/>
                <w:sz w:val="12"/>
                <w:szCs w:val="12"/>
              </w:rPr>
            </w:pPr>
          </w:p>
          <w:p w14:paraId="65BA39E5" w14:textId="77777777" w:rsidR="009C37C1" w:rsidRPr="00DD7915" w:rsidRDefault="009C37C1" w:rsidP="00C81FC8">
            <w:pPr>
              <w:pStyle w:val="a8"/>
              <w:spacing w:line="0" w:lineRule="atLeast"/>
              <w:ind w:firstLineChars="100" w:firstLine="120"/>
              <w:rPr>
                <w:rFonts w:ascii="HG丸ｺﾞｼｯｸM-PRO" w:eastAsia="HG丸ｺﾞｼｯｸM-PRO" w:hAnsi="HG丸ｺﾞｼｯｸM-PRO"/>
                <w:sz w:val="12"/>
                <w:szCs w:val="12"/>
              </w:rPr>
            </w:pPr>
          </w:p>
          <w:p w14:paraId="344BF550" w14:textId="77777777" w:rsidR="009C37C1" w:rsidRPr="00DD7915" w:rsidRDefault="009C37C1" w:rsidP="00C81FC8">
            <w:pPr>
              <w:pStyle w:val="a8"/>
              <w:spacing w:line="0" w:lineRule="atLeast"/>
              <w:ind w:firstLineChars="100" w:firstLine="120"/>
              <w:rPr>
                <w:rFonts w:ascii="HG丸ｺﾞｼｯｸM-PRO" w:eastAsia="HG丸ｺﾞｼｯｸM-PRO" w:hAnsi="HG丸ｺﾞｼｯｸM-PRO"/>
                <w:sz w:val="12"/>
                <w:szCs w:val="12"/>
              </w:rPr>
            </w:pPr>
          </w:p>
          <w:p w14:paraId="610EBFD9" w14:textId="05F632A1" w:rsidR="009C37C1" w:rsidRPr="00DD7915" w:rsidRDefault="009C37C1" w:rsidP="00C81FC8">
            <w:pPr>
              <w:pStyle w:val="a8"/>
              <w:spacing w:line="0" w:lineRule="atLeast"/>
              <w:rPr>
                <w:rFonts w:ascii="HG丸ｺﾞｼｯｸM-PRO" w:eastAsia="HG丸ｺﾞｼｯｸM-PRO" w:hAnsi="HG丸ｺﾞｼｯｸM-PRO"/>
                <w:sz w:val="12"/>
                <w:szCs w:val="12"/>
              </w:rPr>
            </w:pPr>
          </w:p>
          <w:p w14:paraId="5100F233" w14:textId="77777777" w:rsidR="00622BC9" w:rsidRPr="00DD7915" w:rsidRDefault="00622BC9" w:rsidP="00C81FC8">
            <w:pPr>
              <w:pStyle w:val="a8"/>
              <w:spacing w:line="0" w:lineRule="atLeast"/>
              <w:rPr>
                <w:rFonts w:ascii="HG丸ｺﾞｼｯｸM-PRO" w:eastAsia="HG丸ｺﾞｼｯｸM-PRO" w:hAnsi="HG丸ｺﾞｼｯｸM-PRO"/>
                <w:sz w:val="12"/>
                <w:szCs w:val="12"/>
              </w:rPr>
            </w:pPr>
          </w:p>
          <w:p w14:paraId="0DE2D41B" w14:textId="77777777" w:rsidR="009C37C1" w:rsidRPr="00DD7915" w:rsidRDefault="009C37C1" w:rsidP="00C81FC8">
            <w:pPr>
              <w:pStyle w:val="a8"/>
              <w:spacing w:line="0" w:lineRule="atLeast"/>
              <w:rPr>
                <w:rFonts w:ascii="ＭＳ 明朝" w:eastAsia="ＭＳ 明朝" w:hAnsi="ＭＳ 明朝"/>
                <w:sz w:val="12"/>
                <w:szCs w:val="12"/>
              </w:rPr>
            </w:pPr>
          </w:p>
          <w:p w14:paraId="78D85A05" w14:textId="1C7AB2F6" w:rsidR="009C37C1" w:rsidRPr="00DD7915" w:rsidRDefault="001831E2" w:rsidP="00C81FC8">
            <w:pPr>
              <w:pStyle w:val="a8"/>
              <w:spacing w:line="0" w:lineRule="atLeast"/>
              <w:rPr>
                <w:rFonts w:ascii="ＭＳ 明朝" w:eastAsia="ＭＳ 明朝" w:hAnsi="ＭＳ 明朝"/>
                <w:sz w:val="12"/>
                <w:szCs w:val="12"/>
                <w:shd w:val="clear" w:color="auto" w:fill="FFFFFF"/>
              </w:rPr>
            </w:pPr>
            <w:r w:rsidRPr="00DD7915">
              <w:rPr>
                <w:rFonts w:ascii="ＭＳ 明朝" w:eastAsia="ＭＳ 明朝" w:hAnsi="ＭＳ 明朝" w:hint="eastAsia"/>
                <w:sz w:val="12"/>
                <w:szCs w:val="12"/>
              </w:rPr>
              <w:t>図</w:t>
            </w:r>
            <w:r w:rsidR="00BA5708" w:rsidRPr="00DD7915">
              <w:rPr>
                <w:rFonts w:ascii="ＭＳ 明朝" w:eastAsia="ＭＳ 明朝" w:hAnsi="ＭＳ 明朝" w:hint="eastAsia"/>
                <w:sz w:val="12"/>
                <w:szCs w:val="12"/>
              </w:rPr>
              <w:t>出典：</w:t>
            </w:r>
            <w:r w:rsidR="009C37C1" w:rsidRPr="00DD7915">
              <w:rPr>
                <w:rFonts w:ascii="ＭＳ 明朝" w:eastAsia="ＭＳ 明朝" w:hAnsi="ＭＳ 明朝"/>
                <w:sz w:val="12"/>
                <w:szCs w:val="12"/>
              </w:rPr>
              <w:t>北海道におけるブリ漁獲量の推移</w:t>
            </w:r>
            <w:r w:rsidR="009C37C1" w:rsidRPr="00DD7915">
              <w:rPr>
                <w:rFonts w:ascii="ＭＳ 明朝" w:eastAsia="ＭＳ 明朝" w:hAnsi="ＭＳ 明朝" w:hint="eastAsia"/>
                <w:sz w:val="12"/>
                <w:szCs w:val="12"/>
                <w:shd w:val="clear" w:color="auto" w:fill="FFFFFF"/>
              </w:rPr>
              <w:t>(農林水産省) (</w:t>
            </w:r>
            <w:r w:rsidR="009C37C1" w:rsidRPr="00DD7915">
              <w:rPr>
                <w:rFonts w:ascii="ＭＳ 明朝" w:eastAsia="ＭＳ 明朝" w:hAnsi="ＭＳ 明朝"/>
                <w:sz w:val="12"/>
                <w:szCs w:val="12"/>
                <w:shd w:val="clear" w:color="auto" w:fill="FFFFFF"/>
              </w:rPr>
              <w:t>https://www.jfa.maff.go.jp/j/kikaku/wpaper/r02_h/trend/1/t1_3_5.html</w:t>
            </w:r>
            <w:r w:rsidR="009C37C1" w:rsidRPr="00DD7915">
              <w:rPr>
                <w:rFonts w:ascii="ＭＳ 明朝" w:eastAsia="ＭＳ 明朝" w:hAnsi="ＭＳ 明朝" w:hint="eastAsia"/>
                <w:sz w:val="12"/>
                <w:szCs w:val="12"/>
                <w:shd w:val="clear" w:color="auto" w:fill="FFFFFF"/>
              </w:rPr>
              <w:t xml:space="preserve">) </w:t>
            </w:r>
          </w:p>
        </w:tc>
      </w:tr>
      <w:tr w:rsidR="00DD7915" w:rsidRPr="00DD7915" w14:paraId="1FB59BF8" w14:textId="77777777" w:rsidTr="00C81FC8">
        <w:trPr>
          <w:trHeight w:val="50"/>
        </w:trPr>
        <w:tc>
          <w:tcPr>
            <w:tcW w:w="9628" w:type="dxa"/>
            <w:tcBorders>
              <w:left w:val="nil"/>
              <w:right w:val="nil"/>
            </w:tcBorders>
          </w:tcPr>
          <w:p w14:paraId="3C6F950B" w14:textId="77777777" w:rsidR="009C37C1" w:rsidRPr="00DD7915" w:rsidRDefault="009C37C1" w:rsidP="00C81FC8">
            <w:pPr>
              <w:spacing w:line="0" w:lineRule="atLeast"/>
              <w:ind w:left="120" w:hangingChars="300" w:hanging="120"/>
              <w:rPr>
                <w:rFonts w:ascii="HG丸ｺﾞｼｯｸM-PRO" w:eastAsia="HG丸ｺﾞｼｯｸM-PRO" w:hAnsi="HG丸ｺﾞｼｯｸM-PRO"/>
                <w:noProof/>
                <w:sz w:val="4"/>
                <w:szCs w:val="4"/>
              </w:rPr>
            </w:pPr>
          </w:p>
        </w:tc>
      </w:tr>
      <w:tr w:rsidR="00DD7915" w:rsidRPr="00DD7915" w14:paraId="73B24AB9" w14:textId="77777777" w:rsidTr="00C2786F">
        <w:trPr>
          <w:trHeight w:hRule="exact" w:val="4649"/>
        </w:trPr>
        <w:tc>
          <w:tcPr>
            <w:tcW w:w="9628" w:type="dxa"/>
            <w:tcBorders>
              <w:bottom w:val="single" w:sz="4" w:space="0" w:color="auto"/>
            </w:tcBorders>
          </w:tcPr>
          <w:p w14:paraId="152D2BD3" w14:textId="10105F2C" w:rsidR="009C37C1" w:rsidRPr="00DD7915" w:rsidRDefault="009C37C1" w:rsidP="00C81FC8">
            <w:pPr>
              <w:spacing w:line="400" w:lineRule="exact"/>
              <w:rPr>
                <w:rFonts w:ascii="HG丸ｺﾞｼｯｸM-PRO" w:eastAsia="HG丸ｺﾞｼｯｸM-PRO" w:hAnsi="HG丸ｺﾞｼｯｸM-PRO" w:cs="Times New Roman"/>
                <w:sz w:val="28"/>
                <w:szCs w:val="28"/>
              </w:rPr>
            </w:pPr>
          </w:p>
          <w:p w14:paraId="00F6F002" w14:textId="5F1FC76B" w:rsidR="009C37C1" w:rsidRPr="00DD7915" w:rsidRDefault="00FA24BA"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cs="Times New Roman"/>
                <w:noProof/>
                <w:sz w:val="28"/>
                <w:szCs w:val="28"/>
              </w:rPr>
              <w:drawing>
                <wp:anchor distT="0" distB="0" distL="114300" distR="114300" simplePos="0" relativeHeight="251779072" behindDoc="0" locked="0" layoutInCell="1" allowOverlap="1" wp14:anchorId="30A8A4AA" wp14:editId="18C1DD4E">
                  <wp:simplePos x="0" y="0"/>
                  <wp:positionH relativeFrom="column">
                    <wp:posOffset>-15240</wp:posOffset>
                  </wp:positionH>
                  <wp:positionV relativeFrom="paragraph">
                    <wp:posOffset>137795</wp:posOffset>
                  </wp:positionV>
                  <wp:extent cx="3094990" cy="1732915"/>
                  <wp:effectExtent l="0" t="0" r="0" b="635"/>
                  <wp:wrapSquare wrapText="bothSides"/>
                  <wp:docPr id="185674395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43956" name="図 1856743956"/>
                          <pic:cNvPicPr/>
                        </pic:nvPicPr>
                        <pic:blipFill>
                          <a:blip r:embed="rId24">
                            <a:extLst>
                              <a:ext uri="{28A0092B-C50C-407E-A947-70E740481C1C}">
                                <a14:useLocalDpi xmlns:a14="http://schemas.microsoft.com/office/drawing/2010/main" val="0"/>
                              </a:ext>
                            </a:extLst>
                          </a:blip>
                          <a:stretch>
                            <a:fillRect/>
                          </a:stretch>
                        </pic:blipFill>
                        <pic:spPr>
                          <a:xfrm>
                            <a:off x="0" y="0"/>
                            <a:ext cx="3094990" cy="1732915"/>
                          </a:xfrm>
                          <a:prstGeom prst="rect">
                            <a:avLst/>
                          </a:prstGeom>
                        </pic:spPr>
                      </pic:pic>
                    </a:graphicData>
                  </a:graphic>
                  <wp14:sizeRelH relativeFrom="margin">
                    <wp14:pctWidth>0</wp14:pctWidth>
                  </wp14:sizeRelH>
                  <wp14:sizeRelV relativeFrom="margin">
                    <wp14:pctHeight>0</wp14:pctHeight>
                  </wp14:sizeRelV>
                </wp:anchor>
              </w:drawing>
            </w:r>
            <w:r w:rsidR="009C37C1" w:rsidRPr="00DD7915">
              <w:rPr>
                <w:rFonts w:ascii="HG丸ｺﾞｼｯｸM-PRO" w:eastAsia="HG丸ｺﾞｼｯｸM-PRO" w:hAnsi="HG丸ｺﾞｼｯｸM-PRO" w:cs="Times New Roman"/>
                <w:sz w:val="28"/>
                <w:szCs w:val="28"/>
              </w:rPr>
              <w:t>平成</w:t>
            </w:r>
            <w:r w:rsidRPr="00DD7915">
              <w:rPr>
                <w:rFonts w:ascii="HG丸ｺﾞｼｯｸM-PRO" w:eastAsia="HG丸ｺﾞｼｯｸM-PRO" w:hAnsi="HG丸ｺﾞｼｯｸM-PRO" w:cs="Times New Roman"/>
                <w:sz w:val="28"/>
                <w:szCs w:val="28"/>
              </w:rPr>
              <w:t>30</w:t>
            </w:r>
            <w:r w:rsidR="009C37C1" w:rsidRPr="00DD7915">
              <w:rPr>
                <w:rFonts w:ascii="HG丸ｺﾞｼｯｸM-PRO" w:eastAsia="HG丸ｺﾞｼｯｸM-PRO" w:hAnsi="HG丸ｺﾞｼｯｸM-PRO" w:cs="Times New Roman"/>
                <w:sz w:val="28"/>
                <w:szCs w:val="28"/>
              </w:rPr>
              <w:t>年７月豪雨</w:t>
            </w:r>
            <w:r w:rsidR="009C37C1" w:rsidRPr="00DD7915">
              <w:rPr>
                <w:rFonts w:ascii="HG丸ｺﾞｼｯｸM-PRO" w:eastAsia="HG丸ｺﾞｼｯｸM-PRO" w:hAnsi="HG丸ｺﾞｼｯｸM-PRO" w:cs="Times New Roman" w:hint="eastAsia"/>
                <w:sz w:val="28"/>
                <w:szCs w:val="28"/>
              </w:rPr>
              <w:t>では</w:t>
            </w:r>
            <w:r w:rsidR="009C37C1" w:rsidRPr="00DD7915">
              <w:rPr>
                <w:rFonts w:ascii="HG丸ｺﾞｼｯｸM-PRO" w:eastAsia="HG丸ｺﾞｼｯｸM-PRO" w:hAnsi="HG丸ｺﾞｼｯｸM-PRO" w:cs="Times New Roman"/>
                <w:sz w:val="28"/>
                <w:szCs w:val="28"/>
              </w:rPr>
              <w:t>、</w:t>
            </w:r>
            <w:r w:rsidR="009C37C1" w:rsidRPr="00DD7915">
              <w:rPr>
                <w:rFonts w:ascii="HG丸ｺﾞｼｯｸM-PRO" w:eastAsia="HG丸ｺﾞｼｯｸM-PRO" w:hAnsi="HG丸ｺﾞｼｯｸM-PRO" w:hint="eastAsia"/>
                <w:sz w:val="28"/>
                <w:szCs w:val="28"/>
              </w:rPr>
              <w:t>西日本を中心に全国的に広い範囲で記録的な大雨が降り、</w:t>
            </w:r>
            <w:r w:rsidR="009C37C1" w:rsidRPr="00DD7915">
              <w:rPr>
                <w:rFonts w:ascii="HG丸ｺﾞｼｯｸM-PRO" w:eastAsia="HG丸ｺﾞｼｯｸM-PRO" w:hAnsi="HG丸ｺﾞｼｯｸM-PRO"/>
                <w:sz w:val="28"/>
                <w:szCs w:val="28"/>
              </w:rPr>
              <w:t>河川の氾濫や浸水害、土砂災害</w:t>
            </w:r>
            <w:r w:rsidR="009C37C1" w:rsidRPr="00DD7915">
              <w:rPr>
                <w:rFonts w:ascii="HG丸ｺﾞｼｯｸM-PRO" w:eastAsia="HG丸ｺﾞｼｯｸM-PRO" w:hAnsi="HG丸ｺﾞｼｯｸM-PRO" w:hint="eastAsia"/>
                <w:sz w:val="28"/>
                <w:szCs w:val="28"/>
              </w:rPr>
              <w:t>等が発生した。</w:t>
            </w:r>
          </w:p>
          <w:p w14:paraId="1C62329A"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豪雨の原因の一つに、線状降水帯の発生が挙げられる。</w:t>
            </w:r>
          </w:p>
          <w:p w14:paraId="7E3C086C" w14:textId="77777777" w:rsidR="009C37C1" w:rsidRPr="00DD7915" w:rsidRDefault="009C37C1" w:rsidP="00C81FC8">
            <w:pPr>
              <w:spacing w:line="200" w:lineRule="exact"/>
              <w:rPr>
                <w:rFonts w:ascii="ＭＳ 明朝" w:eastAsia="ＭＳ 明朝" w:hAnsi="ＭＳ 明朝"/>
                <w:sz w:val="12"/>
                <w:szCs w:val="12"/>
              </w:rPr>
            </w:pPr>
          </w:p>
          <w:p w14:paraId="1CABAD1C" w14:textId="4CAD5B39" w:rsidR="00D3529A" w:rsidRPr="00DD7915" w:rsidRDefault="00D3529A" w:rsidP="00C81FC8">
            <w:pPr>
              <w:spacing w:line="200" w:lineRule="exact"/>
              <w:rPr>
                <w:rFonts w:ascii="ＭＳ 明朝" w:eastAsia="ＭＳ 明朝" w:hAnsi="ＭＳ 明朝"/>
                <w:sz w:val="12"/>
                <w:szCs w:val="12"/>
              </w:rPr>
            </w:pPr>
          </w:p>
          <w:p w14:paraId="6BB991CE" w14:textId="5CFB3DFD" w:rsidR="00D3529A" w:rsidRPr="00DD7915" w:rsidRDefault="00D3529A" w:rsidP="00C81FC8">
            <w:pPr>
              <w:spacing w:line="200" w:lineRule="exact"/>
              <w:rPr>
                <w:rFonts w:ascii="ＭＳ 明朝" w:eastAsia="ＭＳ 明朝" w:hAnsi="ＭＳ 明朝"/>
                <w:sz w:val="12"/>
                <w:szCs w:val="12"/>
              </w:rPr>
            </w:pPr>
          </w:p>
          <w:p w14:paraId="54939DB6" w14:textId="36B51212" w:rsidR="009C37C1" w:rsidRPr="00DD7915" w:rsidRDefault="009C37C1" w:rsidP="00C81FC8">
            <w:pPr>
              <w:spacing w:line="200" w:lineRule="exact"/>
              <w:rPr>
                <w:rFonts w:ascii="ＭＳ 明朝" w:eastAsia="ＭＳ 明朝" w:hAnsi="ＭＳ 明朝"/>
                <w:sz w:val="12"/>
                <w:szCs w:val="12"/>
              </w:rPr>
            </w:pPr>
          </w:p>
          <w:p w14:paraId="5B82FEA0" w14:textId="77777777" w:rsidR="00772B96" w:rsidRPr="00DD7915" w:rsidRDefault="00772B96" w:rsidP="00C81FC8">
            <w:pPr>
              <w:spacing w:line="200" w:lineRule="exact"/>
              <w:rPr>
                <w:rFonts w:ascii="ＭＳ 明朝" w:eastAsia="ＭＳ 明朝" w:hAnsi="ＭＳ 明朝"/>
                <w:sz w:val="12"/>
                <w:szCs w:val="12"/>
              </w:rPr>
            </w:pPr>
          </w:p>
          <w:p w14:paraId="58395A75" w14:textId="07C02136" w:rsidR="00FA24BA" w:rsidRPr="00DD7915" w:rsidRDefault="00FA24BA" w:rsidP="00C81FC8">
            <w:pPr>
              <w:spacing w:line="200" w:lineRule="exact"/>
              <w:rPr>
                <w:rFonts w:ascii="ＭＳ 明朝" w:eastAsia="ＭＳ 明朝" w:hAnsi="ＭＳ 明朝"/>
                <w:sz w:val="12"/>
                <w:szCs w:val="12"/>
              </w:rPr>
            </w:pPr>
          </w:p>
          <w:p w14:paraId="70C6BD3A" w14:textId="77777777" w:rsidR="00FA24BA" w:rsidRPr="00DD7915" w:rsidRDefault="00FA24BA" w:rsidP="00C81FC8">
            <w:pPr>
              <w:spacing w:line="200" w:lineRule="exact"/>
              <w:rPr>
                <w:rFonts w:ascii="ＭＳ 明朝" w:eastAsia="ＭＳ 明朝" w:hAnsi="ＭＳ 明朝"/>
                <w:sz w:val="12"/>
                <w:szCs w:val="12"/>
              </w:rPr>
            </w:pPr>
          </w:p>
          <w:p w14:paraId="114296F7" w14:textId="79E74DD2" w:rsidR="005F27B7" w:rsidRPr="00DD7915" w:rsidRDefault="009C37C1" w:rsidP="005F27B7">
            <w:pPr>
              <w:spacing w:line="200" w:lineRule="exact"/>
              <w:rPr>
                <w:rStyle w:val="a6"/>
                <w:rFonts w:ascii="ＭＳ 明朝" w:eastAsia="ＭＳ 明朝" w:hAnsi="ＭＳ 明朝"/>
                <w:color w:val="auto"/>
                <w:sz w:val="12"/>
                <w:szCs w:val="12"/>
                <w:u w:val="none"/>
              </w:rPr>
            </w:pPr>
            <w:r w:rsidRPr="00DD7915">
              <w:rPr>
                <w:rFonts w:ascii="ＭＳ 明朝" w:eastAsia="ＭＳ 明朝" w:hAnsi="ＭＳ 明朝" w:hint="eastAsia"/>
                <w:sz w:val="12"/>
                <w:szCs w:val="12"/>
              </w:rPr>
              <w:t>参考:</w:t>
            </w:r>
            <w:r w:rsidRPr="00DD7915">
              <w:rPr>
                <w:rFonts w:ascii="ＭＳ 明朝" w:eastAsia="ＭＳ 明朝" w:hAnsi="ＭＳ 明朝"/>
                <w:sz w:val="12"/>
                <w:szCs w:val="12"/>
              </w:rPr>
              <w:t>平成30年７月豪雨の局地的な特徴</w:t>
            </w:r>
            <w:r w:rsidR="00A83F3F" w:rsidRPr="00DD7915">
              <w:rPr>
                <w:rFonts w:ascii="ＭＳ 明朝" w:eastAsia="ＭＳ 明朝" w:hAnsi="ＭＳ 明朝" w:hint="eastAsia"/>
                <w:sz w:val="12"/>
                <w:szCs w:val="12"/>
              </w:rPr>
              <w:t>（気象庁気象研究所）</w:t>
            </w:r>
            <w:r w:rsidR="005F27B7" w:rsidRPr="00DD7915">
              <w:rPr>
                <w:sz w:val="12"/>
                <w:szCs w:val="12"/>
              </w:rPr>
              <w:t>(</w:t>
            </w:r>
            <w:r w:rsidR="005F27B7" w:rsidRPr="00DD7915">
              <w:rPr>
                <w:rFonts w:ascii="ＭＳ 明朝" w:eastAsia="ＭＳ 明朝" w:hAnsi="ＭＳ 明朝"/>
                <w:sz w:val="12"/>
                <w:szCs w:val="12"/>
              </w:rPr>
              <w:t>https://www.mri-jma.go.jp/Topics/H30/301110/02-2.pdf)</w:t>
            </w:r>
            <w:r w:rsidRPr="00DD7915">
              <w:rPr>
                <w:rStyle w:val="a6"/>
                <w:rFonts w:ascii="ＭＳ 明朝" w:eastAsia="ＭＳ 明朝" w:hAnsi="ＭＳ 明朝"/>
                <w:color w:val="auto"/>
                <w:sz w:val="12"/>
                <w:szCs w:val="12"/>
                <w:u w:val="none"/>
              </w:rPr>
              <w:t xml:space="preserve"> </w:t>
            </w:r>
          </w:p>
          <w:p w14:paraId="3E162C67" w14:textId="6C7A0D0D" w:rsidR="009C37C1" w:rsidRPr="00DD7915" w:rsidRDefault="001831E2" w:rsidP="005F27B7">
            <w:pPr>
              <w:spacing w:line="200" w:lineRule="exact"/>
              <w:rPr>
                <w:rFonts w:ascii="ＭＳ 明朝" w:eastAsia="ＭＳ 明朝" w:hAnsi="ＭＳ 明朝"/>
                <w:sz w:val="12"/>
                <w:szCs w:val="12"/>
              </w:rPr>
            </w:pPr>
            <w:r w:rsidRPr="00DD7915">
              <w:rPr>
                <w:rFonts w:ascii="ＭＳ 明朝" w:eastAsia="ＭＳ 明朝" w:hAnsi="ＭＳ 明朝" w:hint="eastAsia"/>
                <w:sz w:val="12"/>
                <w:szCs w:val="12"/>
              </w:rPr>
              <w:t>図</w:t>
            </w:r>
            <w:r w:rsidR="009C37C1" w:rsidRPr="00DD7915">
              <w:rPr>
                <w:rFonts w:ascii="ＭＳ 明朝" w:eastAsia="ＭＳ 明朝" w:hAnsi="ＭＳ 明朝" w:hint="eastAsia"/>
                <w:sz w:val="12"/>
                <w:szCs w:val="12"/>
              </w:rPr>
              <w:t>出典：</w:t>
            </w:r>
            <w:r w:rsidR="009C37C1" w:rsidRPr="00DD7915">
              <w:rPr>
                <w:rFonts w:ascii="ＭＳ 明朝" w:eastAsia="ＭＳ 明朝" w:hAnsi="ＭＳ 明朝" w:cs="Arial"/>
                <w:spacing w:val="6"/>
                <w:sz w:val="12"/>
                <w:szCs w:val="12"/>
                <w:shd w:val="clear" w:color="auto" w:fill="FFFFFF"/>
              </w:rPr>
              <w:t>気候変動適応情報プラットフォーム</w:t>
            </w:r>
          </w:p>
        </w:tc>
      </w:tr>
      <w:tr w:rsidR="00DD7915" w:rsidRPr="00DD7915" w14:paraId="3240D9CA" w14:textId="77777777" w:rsidTr="00C81FC8">
        <w:trPr>
          <w:trHeight w:val="51"/>
        </w:trPr>
        <w:tc>
          <w:tcPr>
            <w:tcW w:w="9628" w:type="dxa"/>
            <w:tcBorders>
              <w:left w:val="nil"/>
              <w:bottom w:val="single" w:sz="4" w:space="0" w:color="auto"/>
              <w:right w:val="nil"/>
            </w:tcBorders>
          </w:tcPr>
          <w:p w14:paraId="19E99D36"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6416E30F" w14:textId="77777777" w:rsidTr="00C2786F">
        <w:trPr>
          <w:trHeight w:hRule="exact" w:val="4649"/>
        </w:trPr>
        <w:tc>
          <w:tcPr>
            <w:tcW w:w="9628" w:type="dxa"/>
            <w:tcBorders>
              <w:bottom w:val="single" w:sz="4" w:space="0" w:color="auto"/>
            </w:tcBorders>
          </w:tcPr>
          <w:p w14:paraId="7CEFE48F" w14:textId="2B9B93D8" w:rsidR="009C37C1" w:rsidRPr="00DD7915" w:rsidRDefault="00772B96" w:rsidP="00C2786F">
            <w:pPr>
              <w:spacing w:line="-300" w:lineRule="auto"/>
              <w:rPr>
                <w:rFonts w:ascii="HG丸ｺﾞｼｯｸM-PRO" w:eastAsia="HG丸ｺﾞｼｯｸM-PRO" w:hAnsi="HG丸ｺﾞｼｯｸM-PRO"/>
                <w:sz w:val="28"/>
                <w:szCs w:val="28"/>
              </w:rPr>
            </w:pPr>
            <w:r w:rsidRPr="00DD7915">
              <w:rPr>
                <w:rFonts w:ascii="HG丸ｺﾞｼｯｸM-PRO" w:eastAsia="HG丸ｺﾞｼｯｸM-PRO" w:hAnsi="HG丸ｺﾞｼｯｸM-PRO"/>
                <w:noProof/>
                <w:szCs w:val="21"/>
              </w:rPr>
              <w:drawing>
                <wp:anchor distT="0" distB="0" distL="114300" distR="114300" simplePos="0" relativeHeight="251795456" behindDoc="0" locked="0" layoutInCell="1" allowOverlap="1" wp14:anchorId="369FEFA1" wp14:editId="7FF8B8B4">
                  <wp:simplePos x="0" y="0"/>
                  <wp:positionH relativeFrom="column">
                    <wp:posOffset>-24259</wp:posOffset>
                  </wp:positionH>
                  <wp:positionV relativeFrom="paragraph">
                    <wp:posOffset>259976</wp:posOffset>
                  </wp:positionV>
                  <wp:extent cx="3411220" cy="2273300"/>
                  <wp:effectExtent l="0" t="0" r="0" b="0"/>
                  <wp:wrapSquare wrapText="bothSides"/>
                  <wp:docPr id="12561861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8613" name="図 1256186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11220" cy="2273300"/>
                          </a:xfrm>
                          <a:prstGeom prst="rect">
                            <a:avLst/>
                          </a:prstGeom>
                        </pic:spPr>
                      </pic:pic>
                    </a:graphicData>
                  </a:graphic>
                  <wp14:sizeRelH relativeFrom="margin">
                    <wp14:pctWidth>0</wp14:pctWidth>
                  </wp14:sizeRelH>
                  <wp14:sizeRelV relativeFrom="margin">
                    <wp14:pctHeight>0</wp14:pctHeight>
                  </wp14:sizeRelV>
                </wp:anchor>
              </w:drawing>
            </w:r>
          </w:p>
          <w:p w14:paraId="6193EF8D" w14:textId="654F253A" w:rsidR="009C37C1" w:rsidRPr="00DD7915" w:rsidRDefault="009C37C1" w:rsidP="00C2786F">
            <w:pPr>
              <w:spacing w:line="-300" w:lineRule="auto"/>
              <w:rPr>
                <w:rFonts w:ascii="HG丸ｺﾞｼｯｸM-PRO" w:eastAsia="HG丸ｺﾞｼｯｸM-PRO" w:hAnsi="HG丸ｺﾞｼｯｸM-PRO"/>
                <w:sz w:val="28"/>
                <w:szCs w:val="32"/>
                <w:shd w:val="clear" w:color="auto" w:fill="FFFFFF"/>
              </w:rPr>
            </w:pPr>
            <w:r w:rsidRPr="00DD7915">
              <w:rPr>
                <w:rFonts w:ascii="HG丸ｺﾞｼｯｸM-PRO" w:eastAsia="HG丸ｺﾞｼｯｸM-PRO" w:hAnsi="HG丸ｺﾞｼｯｸM-PRO" w:hint="eastAsia"/>
                <w:sz w:val="28"/>
                <w:szCs w:val="28"/>
              </w:rPr>
              <w:t>岡山県倉敷</w:t>
            </w:r>
            <w:r w:rsidR="00741CAB" w:rsidRPr="00DD7915">
              <w:rPr>
                <w:rFonts w:ascii="HG丸ｺﾞｼｯｸM-PRO" w:eastAsia="HG丸ｺﾞｼｯｸM-PRO" w:hAnsi="HG丸ｺﾞｼｯｸM-PRO" w:hint="eastAsia"/>
                <w:sz w:val="28"/>
                <w:szCs w:val="28"/>
              </w:rPr>
              <w:t>市</w:t>
            </w:r>
            <w:r w:rsidRPr="00DD7915">
              <w:rPr>
                <w:rFonts w:ascii="HG丸ｺﾞｼｯｸM-PRO" w:eastAsia="HG丸ｺﾞｼｯｸM-PRO" w:hAnsi="HG丸ｺﾞｼｯｸM-PRO" w:hint="eastAsia"/>
                <w:sz w:val="28"/>
                <w:szCs w:val="32"/>
                <w:shd w:val="clear" w:color="auto" w:fill="FFFFFF"/>
              </w:rPr>
              <w:t>の児島地区は、国産デニム発祥の地として知られている。</w:t>
            </w:r>
          </w:p>
          <w:p w14:paraId="0359EE36" w14:textId="36556247" w:rsidR="009C37C1" w:rsidRPr="00DD7915" w:rsidRDefault="009C37C1" w:rsidP="00C2786F">
            <w:pPr>
              <w:spacing w:line="-300" w:lineRule="auto"/>
              <w:rPr>
                <w:rFonts w:ascii="HG丸ｺﾞｼｯｸM-PRO" w:eastAsia="HG丸ｺﾞｼｯｸM-PRO" w:hAnsi="HG丸ｺﾞｼｯｸM-PRO"/>
                <w:sz w:val="28"/>
                <w:szCs w:val="32"/>
                <w:shd w:val="clear" w:color="auto" w:fill="FFFFFF"/>
              </w:rPr>
            </w:pPr>
            <w:r w:rsidRPr="00DD7915">
              <w:rPr>
                <w:rFonts w:ascii="HG丸ｺﾞｼｯｸM-PRO" w:eastAsia="HG丸ｺﾞｼｯｸM-PRO" w:hAnsi="HG丸ｺﾞｼｯｸM-PRO" w:hint="eastAsia"/>
                <w:sz w:val="28"/>
                <w:szCs w:val="32"/>
                <w:shd w:val="clear" w:color="auto" w:fill="FFFFFF"/>
              </w:rPr>
              <w:t>倉敷</w:t>
            </w:r>
            <w:r w:rsidR="00741CAB" w:rsidRPr="00DD7915">
              <w:rPr>
                <w:rFonts w:ascii="HG丸ｺﾞｼｯｸM-PRO" w:eastAsia="HG丸ｺﾞｼｯｸM-PRO" w:hAnsi="HG丸ｺﾞｼｯｸM-PRO" w:hint="eastAsia"/>
                <w:sz w:val="28"/>
                <w:szCs w:val="32"/>
                <w:shd w:val="clear" w:color="auto" w:fill="FFFFFF"/>
              </w:rPr>
              <w:t>市</w:t>
            </w:r>
            <w:r w:rsidRPr="00DD7915">
              <w:rPr>
                <w:rFonts w:ascii="HG丸ｺﾞｼｯｸM-PRO" w:eastAsia="HG丸ｺﾞｼｯｸM-PRO" w:hAnsi="HG丸ｺﾞｼｯｸM-PRO" w:hint="eastAsia"/>
                <w:sz w:val="28"/>
                <w:szCs w:val="32"/>
                <w:shd w:val="clear" w:color="auto" w:fill="FFFFFF"/>
              </w:rPr>
              <w:t>には、長く着られて、リサイクルしやすいデザインのデニムの販売や、デニム製品を回収して、新たな製品を作る取組みを行っている企業がある。</w:t>
            </w:r>
          </w:p>
          <w:p w14:paraId="2696E9B5" w14:textId="55EC0ED9" w:rsidR="00D35FAD" w:rsidRPr="00DD7915" w:rsidRDefault="00D35FAD" w:rsidP="00C2786F">
            <w:pPr>
              <w:spacing w:line="-300" w:lineRule="auto"/>
              <w:rPr>
                <w:rFonts w:ascii="ＭＳ 明朝" w:eastAsia="ＭＳ 明朝" w:hAnsi="ＭＳ 明朝"/>
                <w:sz w:val="12"/>
                <w:szCs w:val="14"/>
              </w:rPr>
            </w:pPr>
          </w:p>
          <w:p w14:paraId="5C028262" w14:textId="77777777" w:rsidR="00D35FAD" w:rsidRPr="00DD7915" w:rsidRDefault="00D35FAD" w:rsidP="00C2786F">
            <w:pPr>
              <w:spacing w:line="-300" w:lineRule="auto"/>
              <w:rPr>
                <w:rFonts w:ascii="ＭＳ 明朝" w:eastAsia="ＭＳ 明朝" w:hAnsi="ＭＳ 明朝"/>
                <w:sz w:val="12"/>
                <w:szCs w:val="14"/>
              </w:rPr>
            </w:pPr>
          </w:p>
          <w:p w14:paraId="2DFD28E7" w14:textId="77777777" w:rsidR="009C37C1" w:rsidRPr="00DD7915" w:rsidRDefault="009C37C1" w:rsidP="00C2786F">
            <w:pPr>
              <w:spacing w:line="-300" w:lineRule="auto"/>
              <w:rPr>
                <w:rFonts w:ascii="ＭＳ 明朝" w:eastAsia="ＭＳ 明朝" w:hAnsi="ＭＳ 明朝"/>
              </w:rPr>
            </w:pPr>
            <w:r w:rsidRPr="00DD7915">
              <w:rPr>
                <w:rFonts w:ascii="ＭＳ 明朝" w:eastAsia="ＭＳ 明朝" w:hAnsi="ＭＳ 明朝" w:hint="eastAsia"/>
                <w:sz w:val="12"/>
                <w:szCs w:val="14"/>
              </w:rPr>
              <w:t>写真提供：岡山県観光連盟</w:t>
            </w:r>
          </w:p>
        </w:tc>
      </w:tr>
      <w:tr w:rsidR="00DD7915" w:rsidRPr="00DD7915" w14:paraId="10365C32" w14:textId="77777777" w:rsidTr="00C2786F">
        <w:trPr>
          <w:trHeight w:hRule="exact" w:val="4649"/>
        </w:trPr>
        <w:tc>
          <w:tcPr>
            <w:tcW w:w="9628" w:type="dxa"/>
            <w:tcBorders>
              <w:bottom w:val="single" w:sz="4" w:space="0" w:color="auto"/>
            </w:tcBorders>
          </w:tcPr>
          <w:p w14:paraId="5D1198AE" w14:textId="77777777" w:rsidR="009C37C1" w:rsidRPr="00DD7915" w:rsidRDefault="009C37C1" w:rsidP="00C81FC8">
            <w:pPr>
              <w:rPr>
                <w:rFonts w:ascii="HG丸ｺﾞｼｯｸM-PRO" w:eastAsia="HG丸ｺﾞｼｯｸM-PRO" w:hAnsi="HG丸ｺﾞｼｯｸM-PRO"/>
                <w:sz w:val="24"/>
                <w:szCs w:val="28"/>
              </w:rPr>
            </w:pPr>
            <w:r w:rsidRPr="00DD7915">
              <w:rPr>
                <w:rFonts w:ascii="HG丸ｺﾞｼｯｸM-PRO" w:eastAsia="HG丸ｺﾞｼｯｸM-PRO" w:hAnsi="HG丸ｺﾞｼｯｸM-PRO"/>
                <w:noProof/>
              </w:rPr>
              <w:lastRenderedPageBreak/>
              <w:drawing>
                <wp:anchor distT="0" distB="0" distL="114300" distR="114300" simplePos="0" relativeHeight="251787264" behindDoc="0" locked="0" layoutInCell="1" allowOverlap="1" wp14:anchorId="3CDABEFD" wp14:editId="2EDDCFF8">
                  <wp:simplePos x="0" y="0"/>
                  <wp:positionH relativeFrom="column">
                    <wp:posOffset>1905</wp:posOffset>
                  </wp:positionH>
                  <wp:positionV relativeFrom="paragraph">
                    <wp:posOffset>201074</wp:posOffset>
                  </wp:positionV>
                  <wp:extent cx="2408555" cy="2408555"/>
                  <wp:effectExtent l="0" t="0" r="0" b="0"/>
                  <wp:wrapSquare wrapText="bothSides"/>
                  <wp:docPr id="12696417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41705" name="図 126964170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08555" cy="2408555"/>
                          </a:xfrm>
                          <a:prstGeom prst="rect">
                            <a:avLst/>
                          </a:prstGeom>
                        </pic:spPr>
                      </pic:pic>
                    </a:graphicData>
                  </a:graphic>
                  <wp14:sizeRelH relativeFrom="margin">
                    <wp14:pctWidth>0</wp14:pctWidth>
                  </wp14:sizeRelH>
                  <wp14:sizeRelV relativeFrom="margin">
                    <wp14:pctHeight>0</wp14:pctHeight>
                  </wp14:sizeRelV>
                </wp:anchor>
              </w:drawing>
            </w:r>
          </w:p>
          <w:p w14:paraId="3829CCBB" w14:textId="14FCA657"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sz w:val="28"/>
                <w:szCs w:val="32"/>
              </w:rPr>
              <w:t>2023年4月に、南ヨーロッパのスペインやポルトガル、アフリカのモロッコやアルジェリアでは、通常の4月の気温よりも、最大で20℃高い日があった。</w:t>
            </w:r>
          </w:p>
          <w:p w14:paraId="369FF3C2" w14:textId="77777777"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sz w:val="28"/>
                <w:szCs w:val="32"/>
              </w:rPr>
              <w:t>干ばつや水不足等の問題や、農業への影響や健康被害が心配される。</w:t>
            </w:r>
          </w:p>
          <w:p w14:paraId="3CE2F87C" w14:textId="2988E516" w:rsidR="004418A6" w:rsidRPr="00DD7915" w:rsidRDefault="004418A6" w:rsidP="004418A6">
            <w:pPr>
              <w:spacing w:line="240" w:lineRule="exact"/>
              <w:rPr>
                <w:rFonts w:ascii="ＭＳ 明朝" w:eastAsia="ＭＳ 明朝" w:hAnsi="ＭＳ 明朝"/>
                <w:sz w:val="12"/>
                <w:szCs w:val="12"/>
              </w:rPr>
            </w:pPr>
          </w:p>
          <w:p w14:paraId="03C95184" w14:textId="609EDEDF" w:rsidR="00D35FAD" w:rsidRPr="00DD7915" w:rsidRDefault="00D35FAD" w:rsidP="004418A6">
            <w:pPr>
              <w:spacing w:line="240" w:lineRule="exact"/>
              <w:rPr>
                <w:rFonts w:ascii="ＭＳ 明朝" w:eastAsia="ＭＳ 明朝" w:hAnsi="ＭＳ 明朝"/>
                <w:sz w:val="12"/>
                <w:szCs w:val="12"/>
              </w:rPr>
            </w:pPr>
          </w:p>
          <w:p w14:paraId="49D909F2" w14:textId="77777777" w:rsidR="00D35FAD" w:rsidRPr="00DD7915" w:rsidRDefault="00D35FAD" w:rsidP="004418A6">
            <w:pPr>
              <w:spacing w:line="240" w:lineRule="exact"/>
              <w:rPr>
                <w:rFonts w:ascii="ＭＳ 明朝" w:eastAsia="ＭＳ 明朝" w:hAnsi="ＭＳ 明朝"/>
                <w:sz w:val="12"/>
                <w:szCs w:val="12"/>
              </w:rPr>
            </w:pPr>
          </w:p>
          <w:p w14:paraId="08A9F335" w14:textId="4C5600A2" w:rsidR="004418A6" w:rsidRPr="00DD7915" w:rsidRDefault="004418A6" w:rsidP="004418A6">
            <w:pPr>
              <w:spacing w:line="240" w:lineRule="exact"/>
              <w:rPr>
                <w:rFonts w:ascii="ＭＳ 明朝" w:eastAsia="ＭＳ 明朝" w:hAnsi="ＭＳ 明朝"/>
                <w:sz w:val="12"/>
                <w:szCs w:val="12"/>
              </w:rPr>
            </w:pPr>
          </w:p>
          <w:p w14:paraId="1A633333" w14:textId="77777777" w:rsidR="004418A6" w:rsidRPr="00DD7915" w:rsidRDefault="004418A6" w:rsidP="004418A6">
            <w:pPr>
              <w:spacing w:line="240" w:lineRule="exact"/>
              <w:rPr>
                <w:rFonts w:ascii="ＭＳ 明朝" w:eastAsia="ＭＳ 明朝" w:hAnsi="ＭＳ 明朝"/>
                <w:sz w:val="12"/>
                <w:szCs w:val="12"/>
              </w:rPr>
            </w:pPr>
          </w:p>
          <w:p w14:paraId="08CDF4C2" w14:textId="77777777" w:rsidR="004418A6" w:rsidRPr="00DD7915" w:rsidRDefault="004418A6" w:rsidP="004418A6">
            <w:pPr>
              <w:spacing w:line="240" w:lineRule="exact"/>
              <w:rPr>
                <w:rFonts w:ascii="ＭＳ 明朝" w:eastAsia="ＭＳ 明朝" w:hAnsi="ＭＳ 明朝"/>
                <w:sz w:val="12"/>
                <w:szCs w:val="12"/>
              </w:rPr>
            </w:pPr>
          </w:p>
          <w:p w14:paraId="3DC380F0" w14:textId="50CE63D2" w:rsidR="004418A6" w:rsidRPr="00DD7915" w:rsidRDefault="009C37C1" w:rsidP="004418A6">
            <w:pPr>
              <w:spacing w:line="240" w:lineRule="exact"/>
              <w:rPr>
                <w:rFonts w:ascii="ＭＳ 明朝" w:eastAsia="ＭＳ 明朝" w:hAnsi="ＭＳ 明朝"/>
                <w:sz w:val="12"/>
                <w:szCs w:val="12"/>
              </w:rPr>
            </w:pPr>
            <w:r w:rsidRPr="00DD7915">
              <w:rPr>
                <w:rFonts w:ascii="ＭＳ 明朝" w:eastAsia="ＭＳ 明朝" w:hAnsi="ＭＳ 明朝" w:hint="eastAsia"/>
                <w:sz w:val="12"/>
                <w:szCs w:val="12"/>
              </w:rPr>
              <w:t>参考：</w:t>
            </w:r>
            <w:r w:rsidR="00131E03" w:rsidRPr="00DD7915">
              <w:rPr>
                <w:rFonts w:ascii="ＭＳ 明朝" w:eastAsia="ＭＳ 明朝" w:hAnsi="ＭＳ 明朝" w:hint="eastAsia"/>
                <w:sz w:val="12"/>
                <w:szCs w:val="12"/>
              </w:rPr>
              <w:t>W</w:t>
            </w:r>
            <w:r w:rsidR="00131E03" w:rsidRPr="00DD7915">
              <w:rPr>
                <w:rFonts w:ascii="ＭＳ 明朝" w:eastAsia="ＭＳ 明朝" w:hAnsi="ＭＳ 明朝"/>
                <w:sz w:val="12"/>
                <w:szCs w:val="12"/>
              </w:rPr>
              <w:t>orld</w:t>
            </w:r>
            <w:r w:rsidR="005F27B7" w:rsidRPr="00DD7915">
              <w:rPr>
                <w:rFonts w:ascii="ＭＳ 明朝" w:eastAsia="ＭＳ 明朝" w:hAnsi="ＭＳ 明朝"/>
                <w:sz w:val="12"/>
                <w:szCs w:val="12"/>
              </w:rPr>
              <w:t xml:space="preserve"> Weather</w:t>
            </w:r>
            <w:r w:rsidR="005F27B7" w:rsidRPr="00DD7915">
              <w:rPr>
                <w:rFonts w:ascii="ＭＳ 明朝" w:eastAsia="ＭＳ 明朝" w:hAnsi="ＭＳ 明朝" w:hint="eastAsia"/>
                <w:sz w:val="12"/>
                <w:szCs w:val="12"/>
              </w:rPr>
              <w:t xml:space="preserve"> </w:t>
            </w:r>
            <w:r w:rsidR="005F27B7" w:rsidRPr="00DD7915">
              <w:rPr>
                <w:rFonts w:ascii="ＭＳ 明朝" w:eastAsia="ＭＳ 明朝" w:hAnsi="ＭＳ 明朝"/>
                <w:sz w:val="12"/>
                <w:szCs w:val="12"/>
              </w:rPr>
              <w:t>Attribution(</w:t>
            </w:r>
            <w:r w:rsidR="004418A6" w:rsidRPr="003E4637">
              <w:rPr>
                <w:rFonts w:ascii="ＭＳ 明朝" w:eastAsia="ＭＳ 明朝" w:hAnsi="ＭＳ 明朝"/>
                <w:w w:val="92"/>
                <w:kern w:val="0"/>
                <w:sz w:val="12"/>
                <w:szCs w:val="12"/>
                <w:fitText w:val="7440" w:id="-1137010944"/>
              </w:rPr>
              <w:t>https://www.worldweatherattribution.org/extreme-april-heat-in-spain-portugal-morocco-algeria-almost-impossible-without-climate-change</w:t>
            </w:r>
            <w:r w:rsidR="004418A6" w:rsidRPr="003E4637">
              <w:rPr>
                <w:rFonts w:ascii="ＭＳ 明朝" w:eastAsia="ＭＳ 明朝" w:hAnsi="ＭＳ 明朝"/>
                <w:spacing w:val="70"/>
                <w:w w:val="92"/>
                <w:kern w:val="0"/>
                <w:sz w:val="12"/>
                <w:szCs w:val="12"/>
                <w:fitText w:val="7440" w:id="-1137010944"/>
              </w:rPr>
              <w:t>/</w:t>
            </w:r>
            <w:r w:rsidR="005F27B7" w:rsidRPr="00DD7915">
              <w:rPr>
                <w:rFonts w:ascii="ＭＳ 明朝" w:eastAsia="ＭＳ 明朝" w:hAnsi="ＭＳ 明朝"/>
                <w:sz w:val="12"/>
                <w:szCs w:val="12"/>
              </w:rPr>
              <w:t>)</w:t>
            </w:r>
          </w:p>
        </w:tc>
      </w:tr>
      <w:tr w:rsidR="00DD7915" w:rsidRPr="00DD7915" w14:paraId="7080F813" w14:textId="77777777" w:rsidTr="00C81FC8">
        <w:trPr>
          <w:trHeight w:val="51"/>
        </w:trPr>
        <w:tc>
          <w:tcPr>
            <w:tcW w:w="9628" w:type="dxa"/>
            <w:tcBorders>
              <w:left w:val="nil"/>
              <w:bottom w:val="single" w:sz="4" w:space="0" w:color="auto"/>
              <w:right w:val="nil"/>
            </w:tcBorders>
          </w:tcPr>
          <w:p w14:paraId="107B97F3"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2DB33913" w14:textId="77777777" w:rsidTr="00C2786F">
        <w:trPr>
          <w:trHeight w:hRule="exact" w:val="4649"/>
        </w:trPr>
        <w:tc>
          <w:tcPr>
            <w:tcW w:w="9628" w:type="dxa"/>
            <w:tcBorders>
              <w:bottom w:val="single" w:sz="4" w:space="0" w:color="auto"/>
            </w:tcBorders>
          </w:tcPr>
          <w:p w14:paraId="1EB9F6F4"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hint="eastAsia"/>
                <w:noProof/>
              </w:rPr>
              <w:drawing>
                <wp:anchor distT="0" distB="0" distL="114300" distR="114300" simplePos="0" relativeHeight="251793408" behindDoc="0" locked="0" layoutInCell="1" hidden="0" allowOverlap="1" wp14:anchorId="0E8031B1" wp14:editId="553E3293">
                  <wp:simplePos x="0" y="0"/>
                  <wp:positionH relativeFrom="page">
                    <wp:posOffset>13349</wp:posOffset>
                  </wp:positionH>
                  <wp:positionV relativeFrom="page">
                    <wp:posOffset>19915</wp:posOffset>
                  </wp:positionV>
                  <wp:extent cx="3180715" cy="2470785"/>
                  <wp:effectExtent l="0" t="0" r="635" b="5715"/>
                  <wp:wrapSquare wrapText="bothSides"/>
                  <wp:docPr id="1028" name="Picture 5" descr="将来目標"/>
                  <wp:cNvGraphicFramePr/>
                  <a:graphic xmlns:a="http://schemas.openxmlformats.org/drawingml/2006/main">
                    <a:graphicData uri="http://schemas.openxmlformats.org/drawingml/2006/picture">
                      <pic:pic xmlns:pic="http://schemas.openxmlformats.org/drawingml/2006/picture">
                        <pic:nvPicPr>
                          <pic:cNvPr id="1028" name="Picture 5" descr="将来目標"/>
                          <pic:cNvPicPr>
                            <a:picLocks noChangeAspect="1" noChangeArrowheads="1"/>
                          </pic:cNvPicPr>
                        </pic:nvPicPr>
                        <pic:blipFill>
                          <a:blip r:embed="rId27"/>
                          <a:stretch>
                            <a:fillRect/>
                          </a:stretch>
                        </pic:blipFill>
                        <pic:spPr>
                          <a:xfrm>
                            <a:off x="0" y="0"/>
                            <a:ext cx="3180715" cy="2470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6FED6A" w14:textId="33EBDE60" w:rsidR="009C37C1" w:rsidRPr="00DD7915" w:rsidRDefault="009C37C1" w:rsidP="00D35FAD">
            <w:pPr>
              <w:spacing w:line="400" w:lineRule="exact"/>
              <w:ind w:leftChars="-55" w:left="-115"/>
              <w:rPr>
                <w:rFonts w:ascii="HG丸ｺﾞｼｯｸM-PRO" w:eastAsia="HG丸ｺﾞｼｯｸM-PRO" w:hAnsi="HG丸ｺﾞｼｯｸM-PRO"/>
                <w:sz w:val="28"/>
              </w:rPr>
            </w:pPr>
            <w:r w:rsidRPr="00DD7915">
              <w:rPr>
                <w:rFonts w:ascii="HG丸ｺﾞｼｯｸM-PRO" w:eastAsia="HG丸ｺﾞｼｯｸM-PRO" w:hAnsi="HG丸ｺﾞｼｯｸM-PRO" w:hint="eastAsia"/>
                <w:sz w:val="28"/>
              </w:rPr>
              <w:t>岡山県の</w:t>
            </w:r>
            <w:r w:rsidRPr="00DD7915">
              <w:rPr>
                <w:rFonts w:ascii="HG丸ｺﾞｼｯｸM-PRO" w:eastAsia="HG丸ｺﾞｼｯｸM-PRO" w:hAnsi="HG丸ｺﾞｼｯｸM-PRO"/>
                <w:sz w:val="28"/>
              </w:rPr>
              <w:t>真庭地域は、バイオマス</w:t>
            </w:r>
            <w:r w:rsidRPr="00DD7915">
              <w:rPr>
                <w:rFonts w:ascii="HG丸ｺﾞｼｯｸM-PRO" w:eastAsia="HG丸ｺﾞｼｯｸM-PRO" w:hAnsi="HG丸ｺﾞｼｯｸM-PRO" w:hint="eastAsia"/>
                <w:sz w:val="28"/>
              </w:rPr>
              <w:t>(木材や生ごみ等)</w:t>
            </w:r>
            <w:r w:rsidRPr="00DD7915">
              <w:rPr>
                <w:rFonts w:ascii="HG丸ｺﾞｼｯｸM-PRO" w:eastAsia="HG丸ｺﾞｼｯｸM-PRO" w:hAnsi="HG丸ｺﾞｼｯｸM-PRO"/>
                <w:sz w:val="28"/>
              </w:rPr>
              <w:t>を活用し</w:t>
            </w:r>
            <w:r w:rsidRPr="00DD7915">
              <w:rPr>
                <w:rFonts w:ascii="HG丸ｺﾞｼｯｸM-PRO" w:eastAsia="HG丸ｺﾞｼｯｸM-PRO" w:hAnsi="HG丸ｺﾞｼｯｸM-PRO" w:hint="eastAsia"/>
                <w:sz w:val="28"/>
              </w:rPr>
              <w:t>、地域資源を無駄にしない</w:t>
            </w:r>
            <w:r w:rsidRPr="00DD7915">
              <w:rPr>
                <w:rFonts w:ascii="HG丸ｺﾞｼｯｸM-PRO" w:eastAsia="HG丸ｺﾞｼｯｸM-PRO" w:hAnsi="HG丸ｺﾞｼｯｸM-PRO"/>
                <w:sz w:val="28"/>
              </w:rPr>
              <w:t>まちづくりを進めて</w:t>
            </w:r>
            <w:r w:rsidRPr="00DD7915">
              <w:rPr>
                <w:rFonts w:ascii="HG丸ｺﾞｼｯｸM-PRO" w:eastAsia="HG丸ｺﾞｼｯｸM-PRO" w:hAnsi="HG丸ｺﾞｼｯｸM-PRO" w:hint="eastAsia"/>
                <w:sz w:val="28"/>
              </w:rPr>
              <w:t>いる。</w:t>
            </w:r>
          </w:p>
          <w:p w14:paraId="066BFCB1" w14:textId="77777777" w:rsidR="00C2786F" w:rsidRDefault="009C37C1" w:rsidP="00D35FAD">
            <w:pPr>
              <w:spacing w:line="400" w:lineRule="exact"/>
              <w:ind w:leftChars="-55" w:left="5446" w:hangingChars="1986" w:hanging="5561"/>
              <w:rPr>
                <w:rFonts w:ascii="HG丸ｺﾞｼｯｸM-PRO" w:eastAsia="HG丸ｺﾞｼｯｸM-PRO" w:hAnsi="HG丸ｺﾞｼｯｸM-PRO"/>
                <w:sz w:val="28"/>
              </w:rPr>
            </w:pPr>
            <w:r w:rsidRPr="00DD7915">
              <w:rPr>
                <w:rFonts w:ascii="HG丸ｺﾞｼｯｸM-PRO" w:eastAsia="HG丸ｺﾞｼｯｸM-PRO" w:hAnsi="HG丸ｺﾞｼｯｸM-PRO"/>
                <w:sz w:val="28"/>
              </w:rPr>
              <w:t>豊富な森林資源を有効</w:t>
            </w:r>
            <w:r w:rsidRPr="00DD7915">
              <w:rPr>
                <w:rFonts w:ascii="HG丸ｺﾞｼｯｸM-PRO" w:eastAsia="HG丸ｺﾞｼｯｸM-PRO" w:hAnsi="HG丸ｺﾞｼｯｸM-PRO" w:hint="eastAsia"/>
                <w:sz w:val="28"/>
              </w:rPr>
              <w:t>に</w:t>
            </w:r>
            <w:r w:rsidRPr="00DD7915">
              <w:rPr>
                <w:rFonts w:ascii="HG丸ｺﾞｼｯｸM-PRO" w:eastAsia="HG丸ｺﾞｼｯｸM-PRO" w:hAnsi="HG丸ｺﾞｼｯｸM-PRO"/>
                <w:sz w:val="28"/>
              </w:rPr>
              <w:t>活用し</w:t>
            </w:r>
          </w:p>
          <w:p w14:paraId="20F3E2D6" w14:textId="5C74CE07" w:rsidR="009C37C1" w:rsidRPr="00DD7915" w:rsidRDefault="00C2786F" w:rsidP="00C2786F">
            <w:pPr>
              <w:spacing w:line="400" w:lineRule="exact"/>
              <w:ind w:leftChars="1" w:left="2"/>
              <w:rPr>
                <w:rFonts w:ascii="ＭＳ 明朝" w:eastAsia="ＭＳ 明朝" w:hAnsi="ＭＳ 明朝"/>
                <w:sz w:val="12"/>
              </w:rPr>
            </w:pPr>
            <w:r w:rsidRPr="00DD7915">
              <w:rPr>
                <w:rFonts w:hint="eastAsia"/>
                <w:noProof/>
              </w:rPr>
              <mc:AlternateContent>
                <mc:Choice Requires="wps">
                  <w:drawing>
                    <wp:anchor distT="0" distB="0" distL="203200" distR="203200" simplePos="0" relativeHeight="251792384" behindDoc="0" locked="0" layoutInCell="1" hidden="0" allowOverlap="1" wp14:anchorId="611E2D2E" wp14:editId="1C493D06">
                      <wp:simplePos x="0" y="0"/>
                      <wp:positionH relativeFrom="column">
                        <wp:posOffset>189919</wp:posOffset>
                      </wp:positionH>
                      <wp:positionV relativeFrom="paragraph">
                        <wp:posOffset>964781</wp:posOffset>
                      </wp:positionV>
                      <wp:extent cx="2879725" cy="266065"/>
                      <wp:effectExtent l="0" t="0" r="0" b="635"/>
                      <wp:wrapNone/>
                      <wp:docPr id="1030" name="オブジェクト 0"/>
                      <wp:cNvGraphicFramePr/>
                      <a:graphic xmlns:a="http://schemas.openxmlformats.org/drawingml/2006/main">
                        <a:graphicData uri="http://schemas.microsoft.com/office/word/2010/wordprocessingShape">
                          <wps:wsp>
                            <wps:cNvSpPr txBox="1"/>
                            <wps:spPr>
                              <a:xfrm>
                                <a:off x="0" y="0"/>
                                <a:ext cx="2879725" cy="266065"/>
                              </a:xfrm>
                              <a:prstGeom prst="rect">
                                <a:avLst/>
                              </a:prstGeom>
                              <a:noFill/>
                              <a:ln w="38100" cmpd="sng">
                                <a:noFill/>
                              </a:ln>
                            </wps:spPr>
                            <wps:style>
                              <a:lnRef idx="0">
                                <a:srgbClr val="000000"/>
                              </a:lnRef>
                              <a:fillRef idx="0">
                                <a:srgbClr val="000000"/>
                              </a:fillRef>
                              <a:effectRef idx="0">
                                <a:srgbClr val="000000"/>
                              </a:effectRef>
                              <a:fontRef idx="minor">
                                <a:schemeClr val="dk1"/>
                              </a:fontRef>
                            </wps:style>
                            <wps:txbx>
                              <w:txbxContent>
                                <w:p w14:paraId="02F057B7" w14:textId="77777777" w:rsidR="009C37C1" w:rsidRDefault="009C37C1" w:rsidP="009C37C1">
                                  <w:pPr>
                                    <w:spacing w:line="360" w:lineRule="exact"/>
                                    <w:jc w:val="center"/>
                                    <w:rPr>
                                      <w:rFonts w:ascii="メイリオ" w:eastAsia="メイリオ" w:hAnsi="メイリオ"/>
                                    </w:rPr>
                                  </w:pPr>
                                  <w:r>
                                    <w:rPr>
                                      <w:rFonts w:ascii="メイリオ" w:eastAsia="メイリオ" w:hAnsi="メイリオ" w:hint="eastAsia"/>
                                    </w:rPr>
                                    <w:t>バイオマスの活用推進イメージ図</w:t>
                                  </w:r>
                                </w:p>
                              </w:txbxContent>
                            </wps:txbx>
                            <wps:bodyPr vertOverflow="overflow" horzOverflow="overflow" wrap="square" lIns="74295" tIns="8890" rIns="74295" bIns="8890"/>
                          </wps:wsp>
                        </a:graphicData>
                      </a:graphic>
                    </wp:anchor>
                  </w:drawing>
                </mc:Choice>
                <mc:Fallback>
                  <w:pict>
                    <v:shape w14:anchorId="611E2D2E" id="オブジェクト 0" o:spid="_x0000_s1033" type="#_x0000_t202" style="position:absolute;left:0;text-align:left;margin-left:14.95pt;margin-top:75.95pt;width:226.75pt;height:20.95pt;z-index:251792384;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z4yAQIAAFQEAAAOAAAAZHJzL2Uyb0RvYy54bWysVNuO0zAQfUfiHyy/06SB7U1NV4LVIiTE&#10;IhY+wHXsJsL2mLG3Sfl6xm6brmAfViv64NpzP3Nmsr4erGF7haEDV/PppORMOQlN53Y1//H99s2C&#10;sxCFa4QBp2p+UIFfb16/Wvd+pSpowTQKGQVxYdX7mrcx+lVRBNkqK8IEvHKk1IBWRHrirmhQ9BTd&#10;mqIqy1nRAzYeQaoQSHpzVPJNjq+1kvFO66AiMzWn2mI+MZ/bdBabtVjtUPi2k6cyxAuqsKJzlHQM&#10;dSOiYA/Y/RPKdhIhgI4TCbYArTupMgZCMy3/QnPfCq8yFmpO8GObwv8LK7/s7/1XZHF4DwMRmBrS&#10;+7AKJEx4Bo02/VOljPTUwsPYNjVEJklYLebLeXXFmSRdNZuVs6sUprh4ewzxowLL0qXmSLTkbon9&#10;5xCPpmeTlMzBbWdMpsY41tf87WJaUmppfVPz4HbZebSiRMZRvkvd+RYPRqVoxn1TmnVNLj8JAu62&#10;HwyyvUhDkX+nerNpMtGU/9leJ+Pkp/LIPdtzNM85wcXR03YOMMPMq6DGepufmSPCrI/2Z+BHuAl5&#10;HLYD4a35/MzmFpoDkUx7Gu/o0AaoqXC6cdYC/n5K3tNeUL9/PQhUnJlPjgZv/q5aEtUxPxaLJdGC&#10;jxXbiyIRm+qh0c3TcFqztBuP39nq8jHY/AEAAP//AwBQSwMEFAAGAAgAAAAhADVFjufgAAAACgEA&#10;AA8AAABkcnMvZG93bnJldi54bWxMj0FPg0AQhe8m/ofNmHizS6EaQJamMdH04KW1Jh637AhEdpay&#10;S0F/veOp3mbee3nzTbGebSfOOPjWkYLlIgKBVDnTUq3g8PZ8l4LwQZPRnSNU8I0e1uX1VaFz4yba&#10;4XkfasEl5HOtoAmhz6X0VYNW+4Xrkdj7dIPVgdehlmbQE5fbTsZR9CCtbokvNLrHpwarr/1oFWyC&#10;THbN+ykex5cff3rdbuVh+lDq9mbePIIIOIdLGP7wGR1KZjq6kYwXnYI4yzjJ+v2SBw6s0mQF4shK&#10;lqQgy0L+f6H8BQAA//8DAFBLAQItABQABgAIAAAAIQC2gziS/gAAAOEBAAATAAAAAAAAAAAAAAAA&#10;AAAAAABbQ29udGVudF9UeXBlc10ueG1sUEsBAi0AFAAGAAgAAAAhADj9If/WAAAAlAEAAAsAAAAA&#10;AAAAAAAAAAAALwEAAF9yZWxzLy5yZWxzUEsBAi0AFAAGAAgAAAAhAHbbPjIBAgAAVAQAAA4AAAAA&#10;AAAAAAAAAAAALgIAAGRycy9lMm9Eb2MueG1sUEsBAi0AFAAGAAgAAAAhADVFjufgAAAACgEAAA8A&#10;AAAAAAAAAAAAAAAAWwQAAGRycy9kb3ducmV2LnhtbFBLBQYAAAAABAAEAPMAAABoBQAAAAA=&#10;" filled="f" stroked="f" strokeweight="3pt">
                      <v:textbox inset="5.85pt,.7pt,5.85pt,.7pt">
                        <w:txbxContent>
                          <w:p w14:paraId="02F057B7" w14:textId="77777777" w:rsidR="009C37C1" w:rsidRDefault="009C37C1" w:rsidP="009C37C1">
                            <w:pPr>
                              <w:spacing w:line="360" w:lineRule="exact"/>
                              <w:jc w:val="center"/>
                              <w:rPr>
                                <w:rFonts w:ascii="メイリオ" w:eastAsia="メイリオ" w:hAnsi="メイリオ"/>
                              </w:rPr>
                            </w:pPr>
                            <w:r>
                              <w:rPr>
                                <w:rFonts w:ascii="メイリオ" w:eastAsia="メイリオ" w:hAnsi="メイリオ" w:hint="eastAsia"/>
                              </w:rPr>
                              <w:t>バイオマスの活用推進イメージ図</w:t>
                            </w:r>
                          </w:p>
                        </w:txbxContent>
                      </v:textbox>
                    </v:shape>
                  </w:pict>
                </mc:Fallback>
              </mc:AlternateContent>
            </w:r>
            <w:r w:rsidR="009C37C1" w:rsidRPr="00DD7915">
              <w:rPr>
                <w:rFonts w:ascii="HG丸ｺﾞｼｯｸM-PRO" w:eastAsia="HG丸ｺﾞｼｯｸM-PRO" w:hAnsi="HG丸ｺﾞｼｯｸM-PRO"/>
                <w:sz w:val="28"/>
              </w:rPr>
              <w:t>た取組み</w:t>
            </w:r>
            <w:r w:rsidR="009C37C1" w:rsidRPr="00DD7915">
              <w:rPr>
                <w:rFonts w:ascii="HG丸ｺﾞｼｯｸM-PRO" w:eastAsia="HG丸ｺﾞｼｯｸM-PRO" w:hAnsi="HG丸ｺﾞｼｯｸM-PRO" w:hint="eastAsia"/>
                <w:sz w:val="28"/>
              </w:rPr>
              <w:t>等</w:t>
            </w:r>
            <w:r w:rsidR="009C37C1" w:rsidRPr="00DD7915">
              <w:rPr>
                <w:rFonts w:ascii="HG丸ｺﾞｼｯｸM-PRO" w:eastAsia="HG丸ｺﾞｼｯｸM-PRO" w:hAnsi="HG丸ｺﾞｼｯｸM-PRO"/>
                <w:sz w:val="28"/>
              </w:rPr>
              <w:t>が注目</w:t>
            </w:r>
            <w:r w:rsidR="009C37C1" w:rsidRPr="00DD7915">
              <w:rPr>
                <w:rFonts w:ascii="HG丸ｺﾞｼｯｸM-PRO" w:eastAsia="HG丸ｺﾞｼｯｸM-PRO" w:hAnsi="HG丸ｺﾞｼｯｸM-PRO" w:hint="eastAsia"/>
                <w:sz w:val="28"/>
              </w:rPr>
              <w:t>され、</w:t>
            </w:r>
            <w:r w:rsidR="009C37C1" w:rsidRPr="00DD7915">
              <w:rPr>
                <w:rFonts w:ascii="HG丸ｺﾞｼｯｸM-PRO" w:eastAsia="HG丸ｺﾞｼｯｸM-PRO" w:hAnsi="HG丸ｺﾞｼｯｸM-PRO"/>
                <w:sz w:val="28"/>
              </w:rPr>
              <w:t>「バイオマスツアー真庭」</w:t>
            </w:r>
            <w:r w:rsidR="009C37C1" w:rsidRPr="00DD7915">
              <w:rPr>
                <w:rFonts w:ascii="HG丸ｺﾞｼｯｸM-PRO" w:eastAsia="HG丸ｺﾞｼｯｸM-PRO" w:hAnsi="HG丸ｺﾞｼｯｸM-PRO" w:hint="eastAsia"/>
                <w:sz w:val="28"/>
              </w:rPr>
              <w:t>には</w:t>
            </w:r>
            <w:r w:rsidR="009C37C1" w:rsidRPr="00DD7915">
              <w:rPr>
                <w:rFonts w:ascii="HG丸ｺﾞｼｯｸM-PRO" w:eastAsia="HG丸ｺﾞｼｯｸM-PRO" w:hAnsi="HG丸ｺﾞｼｯｸM-PRO"/>
                <w:sz w:val="28"/>
              </w:rPr>
              <w:t>、</w:t>
            </w:r>
            <w:r w:rsidR="009C37C1" w:rsidRPr="00DD7915">
              <w:rPr>
                <w:rFonts w:ascii="HG丸ｺﾞｼｯｸM-PRO" w:eastAsia="HG丸ｺﾞｼｯｸM-PRO" w:hAnsi="HG丸ｺﾞｼｯｸM-PRO" w:hint="eastAsia"/>
                <w:sz w:val="28"/>
              </w:rPr>
              <w:t>開始以降</w:t>
            </w:r>
            <w:r w:rsidR="00C00E38" w:rsidRPr="00DD7915">
              <w:rPr>
                <w:rFonts w:ascii="HG丸ｺﾞｼｯｸM-PRO" w:eastAsia="HG丸ｺﾞｼｯｸM-PRO" w:hAnsi="HG丸ｺﾞｼｯｸM-PRO" w:hint="eastAsia"/>
                <w:sz w:val="28"/>
              </w:rPr>
              <w:t>16年間で</w:t>
            </w:r>
            <w:r w:rsidR="009C37C1" w:rsidRPr="00DD7915">
              <w:rPr>
                <w:rFonts w:ascii="HG丸ｺﾞｼｯｸM-PRO" w:eastAsia="HG丸ｺﾞｼｯｸM-PRO" w:hAnsi="HG丸ｺﾞｼｯｸM-PRO" w:hint="eastAsia"/>
                <w:sz w:val="28"/>
              </w:rPr>
              <w:t>延べ約36,000人が参加している。</w:t>
            </w:r>
          </w:p>
          <w:p w14:paraId="32759DF5" w14:textId="77777777" w:rsidR="00C2786F" w:rsidRDefault="00C2786F" w:rsidP="00C2786F">
            <w:pPr>
              <w:spacing w:line="300" w:lineRule="exact"/>
              <w:rPr>
                <w:rFonts w:ascii="ＭＳ 明朝" w:eastAsia="ＭＳ 明朝" w:hAnsi="ＭＳ 明朝"/>
                <w:sz w:val="12"/>
                <w:szCs w:val="12"/>
              </w:rPr>
            </w:pPr>
          </w:p>
          <w:p w14:paraId="4751F1BA" w14:textId="6F7D3C0C" w:rsidR="00132BA5" w:rsidRPr="00DD7915" w:rsidRDefault="009C37C1" w:rsidP="00C2786F">
            <w:pPr>
              <w:spacing w:line="300" w:lineRule="exact"/>
              <w:rPr>
                <w:rStyle w:val="a6"/>
                <w:rFonts w:ascii="ＭＳ 明朝" w:eastAsia="ＭＳ 明朝" w:hAnsi="ＭＳ 明朝"/>
                <w:color w:val="auto"/>
                <w:sz w:val="12"/>
                <w:szCs w:val="12"/>
                <w:u w:val="none"/>
              </w:rPr>
            </w:pPr>
            <w:r w:rsidRPr="00DD7915">
              <w:rPr>
                <w:rFonts w:ascii="ＭＳ 明朝" w:eastAsia="ＭＳ 明朝" w:hAnsi="ＭＳ 明朝" w:hint="eastAsia"/>
                <w:sz w:val="12"/>
                <w:szCs w:val="12"/>
              </w:rPr>
              <w:t>図出典：</w:t>
            </w:r>
            <w:r w:rsidRPr="00DD7915">
              <w:rPr>
                <w:rFonts w:ascii="ＭＳ 明朝" w:eastAsia="ＭＳ 明朝" w:hAnsi="ＭＳ 明朝"/>
                <w:sz w:val="12"/>
                <w:szCs w:val="12"/>
              </w:rPr>
              <w:t>真庭市バイオマス活用推進計画</w:t>
            </w:r>
            <w:r w:rsidR="00A83F3F" w:rsidRPr="00DD7915">
              <w:rPr>
                <w:rFonts w:ascii="ＭＳ 明朝" w:eastAsia="ＭＳ 明朝" w:hAnsi="ＭＳ 明朝" w:hint="eastAsia"/>
                <w:sz w:val="12"/>
                <w:szCs w:val="12"/>
              </w:rPr>
              <w:t>（真庭市）</w:t>
            </w:r>
            <w:r w:rsidR="00131E03" w:rsidRPr="00DD7915">
              <w:rPr>
                <w:rFonts w:ascii="ＭＳ 明朝" w:eastAsia="ＭＳ 明朝" w:hAnsi="ＭＳ 明朝"/>
                <w:sz w:val="12"/>
                <w:szCs w:val="12"/>
              </w:rPr>
              <w:t>(https://www.city.maniwa.lg.jp/uploaded/attachment/19294.pdf)</w:t>
            </w:r>
          </w:p>
        </w:tc>
      </w:tr>
      <w:tr w:rsidR="00DD7915" w:rsidRPr="00DD7915" w14:paraId="7AF3B9C6" w14:textId="77777777" w:rsidTr="00C81FC8">
        <w:trPr>
          <w:trHeight w:val="51"/>
        </w:trPr>
        <w:tc>
          <w:tcPr>
            <w:tcW w:w="9628" w:type="dxa"/>
            <w:tcBorders>
              <w:left w:val="nil"/>
              <w:bottom w:val="single" w:sz="4" w:space="0" w:color="auto"/>
              <w:right w:val="nil"/>
            </w:tcBorders>
          </w:tcPr>
          <w:p w14:paraId="4FA152D6" w14:textId="77777777" w:rsidR="009C37C1" w:rsidRPr="00DD7915" w:rsidRDefault="009C37C1" w:rsidP="00C81FC8">
            <w:pPr>
              <w:spacing w:line="0" w:lineRule="atLeast"/>
              <w:rPr>
                <w:rFonts w:ascii="HG丸ｺﾞｼｯｸM-PRO" w:eastAsia="HG丸ｺﾞｼｯｸM-PRO" w:hAnsi="HG丸ｺﾞｼｯｸM-PRO"/>
                <w:noProof/>
                <w:sz w:val="4"/>
                <w:szCs w:val="4"/>
              </w:rPr>
            </w:pPr>
            <w:r w:rsidRPr="00DD7915">
              <w:rPr>
                <w:rFonts w:ascii="HG丸ｺﾞｼｯｸM-PRO" w:eastAsia="HG丸ｺﾞｼｯｸM-PRO" w:hAnsi="HG丸ｺﾞｼｯｸM-PRO" w:hint="eastAsia"/>
                <w:noProof/>
                <w:sz w:val="4"/>
                <w:szCs w:val="4"/>
              </w:rPr>
              <w:t xml:space="preserve"> </w:t>
            </w:r>
          </w:p>
        </w:tc>
      </w:tr>
      <w:tr w:rsidR="00DD7915" w:rsidRPr="00DD7915" w14:paraId="094A004D" w14:textId="77777777" w:rsidTr="00C2786F">
        <w:trPr>
          <w:trHeight w:hRule="exact" w:val="4649"/>
        </w:trPr>
        <w:tc>
          <w:tcPr>
            <w:tcW w:w="9628" w:type="dxa"/>
            <w:tcBorders>
              <w:bottom w:val="single" w:sz="4" w:space="0" w:color="auto"/>
            </w:tcBorders>
          </w:tcPr>
          <w:p w14:paraId="732ADF8E" w14:textId="31F2D31A"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noProof/>
                <w:sz w:val="28"/>
                <w:szCs w:val="28"/>
              </w:rPr>
              <mc:AlternateContent>
                <mc:Choice Requires="wps">
                  <w:drawing>
                    <wp:anchor distT="45720" distB="45720" distL="114300" distR="114300" simplePos="0" relativeHeight="251797504" behindDoc="0" locked="0" layoutInCell="1" allowOverlap="1" wp14:anchorId="7A806CFC" wp14:editId="2A261479">
                      <wp:simplePos x="0" y="0"/>
                      <wp:positionH relativeFrom="column">
                        <wp:posOffset>-21020</wp:posOffset>
                      </wp:positionH>
                      <wp:positionV relativeFrom="paragraph">
                        <wp:posOffset>183967</wp:posOffset>
                      </wp:positionV>
                      <wp:extent cx="3457575" cy="1404620"/>
                      <wp:effectExtent l="0" t="0" r="952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404620"/>
                              </a:xfrm>
                              <a:prstGeom prst="rect">
                                <a:avLst/>
                              </a:prstGeom>
                              <a:solidFill>
                                <a:srgbClr val="FFFFFF"/>
                              </a:solidFill>
                              <a:ln w="9525">
                                <a:noFill/>
                                <a:miter lim="800000"/>
                                <a:headEnd/>
                                <a:tailEnd/>
                              </a:ln>
                            </wps:spPr>
                            <wps:txbx>
                              <w:txbxContent>
                                <w:p w14:paraId="5961C093" w14:textId="02F2A9B6" w:rsidR="009C37C1" w:rsidRPr="005B0782" w:rsidRDefault="009C37C1" w:rsidP="009C37C1">
                                  <w:pPr>
                                    <w:spacing w:line="240" w:lineRule="exact"/>
                                    <w:rPr>
                                      <w:rFonts w:ascii="ＭＳ ゴシック" w:eastAsia="ＭＳ ゴシック" w:hAnsi="ＭＳ ゴシック"/>
                                      <w:sz w:val="20"/>
                                      <w:szCs w:val="21"/>
                                    </w:rPr>
                                  </w:pPr>
                                  <w:r w:rsidRPr="005B0782">
                                    <w:rPr>
                                      <w:rFonts w:ascii="ＭＳ ゴシック" w:eastAsia="ＭＳ ゴシック" w:hAnsi="ＭＳ ゴシック" w:hint="eastAsia"/>
                                      <w:sz w:val="20"/>
                                      <w:szCs w:val="21"/>
                                    </w:rPr>
                                    <w:t>夏に解放されている気候シェルターの検索結果(</w:t>
                                  </w:r>
                                  <w:r w:rsidR="00B1795A">
                                    <w:rPr>
                                      <w:rFonts w:ascii="ＭＳ ゴシック" w:eastAsia="ＭＳ ゴシック" w:hAnsi="ＭＳ ゴシック" w:hint="eastAsia"/>
                                      <w:sz w:val="20"/>
                                      <w:szCs w:val="21"/>
                                    </w:rPr>
                                    <w:t>5</w:t>
                                  </w:r>
                                  <w:r w:rsidR="00CA76AB">
                                    <w:rPr>
                                      <w:rFonts w:ascii="ＭＳ ゴシック" w:eastAsia="ＭＳ ゴシック" w:hAnsi="ＭＳ ゴシック" w:hint="eastAsia"/>
                                      <w:sz w:val="20"/>
                                      <w:szCs w:val="21"/>
                                    </w:rPr>
                                    <w:t>59</w:t>
                                  </w:r>
                                  <w:r w:rsidRPr="005B0782">
                                    <w:rPr>
                                      <w:rFonts w:ascii="ＭＳ ゴシック" w:eastAsia="ＭＳ ゴシック" w:hAnsi="ＭＳ ゴシック" w:hint="eastAsia"/>
                                      <w:sz w:val="20"/>
                                      <w:szCs w:val="21"/>
                                    </w:rPr>
                                    <w:t>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806CFC" id="_x0000_s1034" type="#_x0000_t202" style="position:absolute;left:0;text-align:left;margin-left:-1.65pt;margin-top:14.5pt;width:272.25pt;height:110.6pt;z-index:251797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rEAIAAP4DAAAOAAAAZHJzL2Uyb0RvYy54bWysk99u2yAUxu8n7R0Q94udLOlaK07Vpcs0&#10;qfsjdXsAjHGMhjnsQGJnT78DdtOou5uGJQQGPs75nY/17dAZdlToNdiSz2c5Z8pKqLXdl/zH992b&#10;a858ELYWBqwq+Ul5frt5/Wrdu0ItoAVTK2QkYn3Ru5K3Ibgiy7xsVSf8DJyytNgAdiLQFPdZjaIn&#10;9c5kizy/ynrA2iFI5T39vR8X+SbpN42S4WvTeBWYKTnFFlKPqa9in23WotijcK2WUxjiH6LohLZ0&#10;6VnqXgTBDqj/kuq0RPDQhJmELoOm0VKlHCibef4im8dWOJVyITjenTH5/ycrvxwf3TdkYXgPAxUw&#10;JeHdA8ifnlnYtsLu1R0i9K0SNV08j8iy3vliOhpR+8JHkar/DDUVWRwCJKGhwS5SoTwZqVMBTmfo&#10;aghM0s+3y9U7+jiTtDZf5surRSpLJoqn4w59+KigY3FQcqSqJnlxfPAhhiOKpy3xNg9G1zttTJrg&#10;vtoaZEdBDtilljJ4sc1Y1pf8ZrVYJWUL8XwyR6cDOdToruTXeWyjZyKOD7ZOW4LQZhxTJMZOfCKS&#10;EU4YqoHpmgTi2YirgvpEwBBGQ9IDokEL+JuznsxYcv/rIFBxZj5Zgn4zXy6je9OEeBEhhpcr1eWK&#10;sJKkSh44G4fbkByfcLg7Ks5OJ2zPkUwhk8kSzelBRBdfztOu52e7+QMAAP//AwBQSwMEFAAGAAgA&#10;AAAhAEp8w2veAAAACQEAAA8AAABkcnMvZG93bnJldi54bWxMj81OwzAQhO+VeAdrkbi1TlOCIMSp&#10;KiouHJBakODoxps4wn+y3TS8PcsJjjszmv2m2c7WsAljGr0TsF4VwNB1Xo1uEPD+9ry8B5aydEoa&#10;71DANybYtleLRtbKX9wBp2MeGJW4VEsBOudQc546jVamlQ/oyOt9tDLTGQeuorxQuTW8LIo7buXo&#10;6IOWAZ80dl/HsxXwYfWo9vH1s1dm2r/0uyrMMQhxcz3vHoFlnPNfGH7xCR1aYjr5s1OJGQHLzYaS&#10;AsoHmkR+dbsugZ1IqIoSeNvw/wvaHwAAAP//AwBQSwECLQAUAAYACAAAACEAtoM4kv4AAADhAQAA&#10;EwAAAAAAAAAAAAAAAAAAAAAAW0NvbnRlbnRfVHlwZXNdLnhtbFBLAQItABQABgAIAAAAIQA4/SH/&#10;1gAAAJQBAAALAAAAAAAAAAAAAAAAAC8BAABfcmVscy8ucmVsc1BLAQItABQABgAIAAAAIQBy/flr&#10;EAIAAP4DAAAOAAAAAAAAAAAAAAAAAC4CAABkcnMvZTJvRG9jLnhtbFBLAQItABQABgAIAAAAIQBK&#10;fMNr3gAAAAkBAAAPAAAAAAAAAAAAAAAAAGoEAABkcnMvZG93bnJldi54bWxQSwUGAAAAAAQABADz&#10;AAAAdQUAAAAA&#10;" stroked="f">
                      <v:textbox style="mso-fit-shape-to-text:t">
                        <w:txbxContent>
                          <w:p w14:paraId="5961C093" w14:textId="02F2A9B6" w:rsidR="009C37C1" w:rsidRPr="005B0782" w:rsidRDefault="009C37C1" w:rsidP="009C37C1">
                            <w:pPr>
                              <w:spacing w:line="240" w:lineRule="exact"/>
                              <w:rPr>
                                <w:rFonts w:ascii="ＭＳ ゴシック" w:eastAsia="ＭＳ ゴシック" w:hAnsi="ＭＳ ゴシック"/>
                                <w:sz w:val="20"/>
                                <w:szCs w:val="21"/>
                              </w:rPr>
                            </w:pPr>
                            <w:r w:rsidRPr="005B0782">
                              <w:rPr>
                                <w:rFonts w:ascii="ＭＳ ゴシック" w:eastAsia="ＭＳ ゴシック" w:hAnsi="ＭＳ ゴシック" w:hint="eastAsia"/>
                                <w:sz w:val="20"/>
                                <w:szCs w:val="21"/>
                              </w:rPr>
                              <w:t>夏に解放されている気候シェルターの検索結果(</w:t>
                            </w:r>
                            <w:r w:rsidR="00B1795A">
                              <w:rPr>
                                <w:rFonts w:ascii="ＭＳ ゴシック" w:eastAsia="ＭＳ ゴシック" w:hAnsi="ＭＳ ゴシック" w:hint="eastAsia"/>
                                <w:sz w:val="20"/>
                                <w:szCs w:val="21"/>
                              </w:rPr>
                              <w:t>5</w:t>
                            </w:r>
                            <w:r w:rsidR="00CA76AB">
                              <w:rPr>
                                <w:rFonts w:ascii="ＭＳ ゴシック" w:eastAsia="ＭＳ ゴシック" w:hAnsi="ＭＳ ゴシック" w:hint="eastAsia"/>
                                <w:sz w:val="20"/>
                                <w:szCs w:val="21"/>
                              </w:rPr>
                              <w:t>59</w:t>
                            </w:r>
                            <w:r w:rsidRPr="005B0782">
                              <w:rPr>
                                <w:rFonts w:ascii="ＭＳ ゴシック" w:eastAsia="ＭＳ ゴシック" w:hAnsi="ＭＳ ゴシック" w:hint="eastAsia"/>
                                <w:sz w:val="20"/>
                                <w:szCs w:val="21"/>
                              </w:rPr>
                              <w:t>件)</w:t>
                            </w:r>
                          </w:p>
                        </w:txbxContent>
                      </v:textbox>
                      <w10:wrap type="square"/>
                    </v:shape>
                  </w:pict>
                </mc:Fallback>
              </mc:AlternateContent>
            </w:r>
          </w:p>
          <w:p w14:paraId="01527AB0" w14:textId="35D9BC7F" w:rsidR="009C37C1" w:rsidRPr="00DD7915" w:rsidRDefault="00CA76AB" w:rsidP="002928BF">
            <w:pPr>
              <w:spacing w:line="400" w:lineRule="exact"/>
              <w:ind w:leftChars="2712" w:left="5695"/>
              <w:rPr>
                <w:rFonts w:ascii="HG丸ｺﾞｼｯｸM-PRO" w:eastAsia="HG丸ｺﾞｼｯｸM-PRO" w:hAnsi="HG丸ｺﾞｼｯｸM-PRO"/>
                <w:sz w:val="28"/>
                <w:szCs w:val="28"/>
              </w:rPr>
            </w:pPr>
            <w:r w:rsidRPr="00CA76AB">
              <w:rPr>
                <w:rFonts w:ascii="ＭＳ 明朝" w:eastAsia="ＭＳ 明朝" w:hAnsi="ＭＳ 明朝"/>
                <w:sz w:val="12"/>
                <w:szCs w:val="12"/>
              </w:rPr>
              <w:drawing>
                <wp:anchor distT="0" distB="0" distL="114300" distR="114300" simplePos="0" relativeHeight="251765759" behindDoc="0" locked="0" layoutInCell="1" allowOverlap="1" wp14:anchorId="2C01581E" wp14:editId="3FAB3879">
                  <wp:simplePos x="0" y="0"/>
                  <wp:positionH relativeFrom="column">
                    <wp:posOffset>-9525</wp:posOffset>
                  </wp:positionH>
                  <wp:positionV relativeFrom="paragraph">
                    <wp:posOffset>207010</wp:posOffset>
                  </wp:positionV>
                  <wp:extent cx="3445510" cy="1271270"/>
                  <wp:effectExtent l="0" t="0" r="2540" b="5080"/>
                  <wp:wrapSquare wrapText="bothSides"/>
                  <wp:docPr id="20172398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3985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45510" cy="1271270"/>
                          </a:xfrm>
                          <a:prstGeom prst="rect">
                            <a:avLst/>
                          </a:prstGeom>
                        </pic:spPr>
                      </pic:pic>
                    </a:graphicData>
                  </a:graphic>
                  <wp14:sizeRelH relativeFrom="margin">
                    <wp14:pctWidth>0</wp14:pctWidth>
                  </wp14:sizeRelH>
                  <wp14:sizeRelV relativeFrom="margin">
                    <wp14:pctHeight>0</wp14:pctHeight>
                  </wp14:sizeRelV>
                </wp:anchor>
              </w:drawing>
            </w:r>
            <w:r w:rsidR="009C37C1" w:rsidRPr="00DD7915">
              <w:rPr>
                <w:rFonts w:ascii="HG丸ｺﾞｼｯｸM-PRO" w:eastAsia="HG丸ｺﾞｼｯｸM-PRO" w:hAnsi="HG丸ｺﾞｼｯｸM-PRO" w:hint="eastAsia"/>
                <w:sz w:val="28"/>
                <w:szCs w:val="28"/>
              </w:rPr>
              <w:t>スペインのバルセロナ市では、学校、図書館、地域施設等が、気候シェルターとして夏と冬に解放されている。</w:t>
            </w:r>
          </w:p>
          <w:p w14:paraId="35D82901" w14:textId="4DFA3EB7" w:rsidR="009C37C1" w:rsidRPr="00DD7915" w:rsidRDefault="009C37C1" w:rsidP="002928BF">
            <w:pPr>
              <w:spacing w:line="400" w:lineRule="exact"/>
              <w:ind w:leftChars="2712" w:left="5695"/>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これらの施設では、ベンチや椅子があり、無料で水が飲め</w:t>
            </w:r>
            <w:r w:rsidRPr="003E4637">
              <w:rPr>
                <w:rFonts w:ascii="HG丸ｺﾞｼｯｸM-PRO" w:eastAsia="HG丸ｺﾞｼｯｸM-PRO" w:hAnsi="HG丸ｺﾞｼｯｸM-PRO" w:hint="eastAsia"/>
                <w:spacing w:val="3"/>
                <w:w w:val="96"/>
                <w:kern w:val="0"/>
                <w:sz w:val="28"/>
                <w:szCs w:val="28"/>
                <w:fitText w:val="3780" w:id="-1033072895"/>
              </w:rPr>
              <w:t>て快適に過ご</w:t>
            </w:r>
            <w:r w:rsidR="00BB681E" w:rsidRPr="003E4637">
              <w:rPr>
                <w:rFonts w:ascii="HG丸ｺﾞｼｯｸM-PRO" w:eastAsia="HG丸ｺﾞｼｯｸM-PRO" w:hAnsi="HG丸ｺﾞｼｯｸM-PRO" w:hint="eastAsia"/>
                <w:spacing w:val="3"/>
                <w:w w:val="96"/>
                <w:kern w:val="0"/>
                <w:sz w:val="28"/>
                <w:szCs w:val="28"/>
                <w:fitText w:val="3780" w:id="-1033072895"/>
              </w:rPr>
              <w:t>すことができる</w:t>
            </w:r>
            <w:r w:rsidRPr="003E4637">
              <w:rPr>
                <w:rFonts w:ascii="HG丸ｺﾞｼｯｸM-PRO" w:eastAsia="HG丸ｺﾞｼｯｸM-PRO" w:hAnsi="HG丸ｺﾞｼｯｸM-PRO" w:hint="eastAsia"/>
                <w:spacing w:val="-17"/>
                <w:w w:val="96"/>
                <w:kern w:val="0"/>
                <w:sz w:val="28"/>
                <w:szCs w:val="28"/>
                <w:fitText w:val="3780" w:id="-1033072895"/>
              </w:rPr>
              <w:t>。</w:t>
            </w:r>
          </w:p>
          <w:p w14:paraId="717ABAAD" w14:textId="15530DC6" w:rsidR="004418A6" w:rsidRPr="00DD7915" w:rsidRDefault="004418A6" w:rsidP="00C81FC8">
            <w:pPr>
              <w:spacing w:line="0" w:lineRule="atLeast"/>
              <w:rPr>
                <w:rFonts w:ascii="ＭＳ 明朝" w:eastAsia="ＭＳ 明朝" w:hAnsi="ＭＳ 明朝"/>
                <w:sz w:val="12"/>
                <w:szCs w:val="12"/>
              </w:rPr>
            </w:pPr>
          </w:p>
          <w:p w14:paraId="18CAECD9" w14:textId="3670C0CC" w:rsidR="002928BF" w:rsidRPr="00DD7915" w:rsidRDefault="002928BF" w:rsidP="00C81FC8">
            <w:pPr>
              <w:spacing w:line="0" w:lineRule="atLeast"/>
              <w:rPr>
                <w:rFonts w:ascii="ＭＳ 明朝" w:eastAsia="ＭＳ 明朝" w:hAnsi="ＭＳ 明朝"/>
                <w:sz w:val="12"/>
                <w:szCs w:val="12"/>
              </w:rPr>
            </w:pPr>
          </w:p>
          <w:p w14:paraId="4431C3D1" w14:textId="60273259" w:rsidR="002928BF" w:rsidRPr="00DD7915" w:rsidRDefault="002928BF" w:rsidP="00C81FC8">
            <w:pPr>
              <w:spacing w:line="0" w:lineRule="atLeast"/>
              <w:rPr>
                <w:rFonts w:ascii="ＭＳ 明朝" w:eastAsia="ＭＳ 明朝" w:hAnsi="ＭＳ 明朝"/>
                <w:sz w:val="12"/>
                <w:szCs w:val="12"/>
              </w:rPr>
            </w:pPr>
          </w:p>
          <w:p w14:paraId="5AC37991" w14:textId="2DBDD1D1" w:rsidR="002928BF" w:rsidRPr="00DD7915" w:rsidRDefault="002928BF" w:rsidP="00C81FC8">
            <w:pPr>
              <w:spacing w:line="0" w:lineRule="atLeast"/>
              <w:rPr>
                <w:rFonts w:ascii="ＭＳ 明朝" w:eastAsia="ＭＳ 明朝" w:hAnsi="ＭＳ 明朝"/>
                <w:sz w:val="12"/>
                <w:szCs w:val="12"/>
              </w:rPr>
            </w:pPr>
          </w:p>
          <w:p w14:paraId="0848DBBF" w14:textId="64F8559A" w:rsidR="00DF06E0" w:rsidRPr="00DD7915" w:rsidRDefault="00DF06E0" w:rsidP="00C81FC8">
            <w:pPr>
              <w:spacing w:line="0" w:lineRule="atLeast"/>
              <w:rPr>
                <w:rFonts w:ascii="ＭＳ 明朝" w:eastAsia="ＭＳ 明朝" w:hAnsi="ＭＳ 明朝"/>
                <w:sz w:val="12"/>
                <w:szCs w:val="12"/>
              </w:rPr>
            </w:pPr>
          </w:p>
          <w:p w14:paraId="20E127AF" w14:textId="19F97978" w:rsidR="002928BF" w:rsidRPr="00DD7915" w:rsidRDefault="002928BF" w:rsidP="00C81FC8">
            <w:pPr>
              <w:spacing w:line="0" w:lineRule="atLeast"/>
              <w:rPr>
                <w:rFonts w:ascii="ＭＳ 明朝" w:eastAsia="ＭＳ 明朝" w:hAnsi="ＭＳ 明朝"/>
                <w:sz w:val="12"/>
                <w:szCs w:val="12"/>
              </w:rPr>
            </w:pPr>
          </w:p>
          <w:p w14:paraId="510A0AB7" w14:textId="459536FC" w:rsidR="009C37C1" w:rsidRPr="00DD7915" w:rsidRDefault="005E3795" w:rsidP="001D22C0">
            <w:pPr>
              <w:rPr>
                <w:rFonts w:ascii="ＭＳ 明朝" w:eastAsia="ＭＳ 明朝" w:hAnsi="ＭＳ 明朝"/>
                <w:sz w:val="12"/>
                <w:szCs w:val="12"/>
              </w:rPr>
            </w:pPr>
            <w:r w:rsidRPr="003E4637">
              <w:rPr>
                <w:rFonts w:ascii="ＭＳ 明朝" w:eastAsia="ＭＳ 明朝" w:hAnsi="ＭＳ 明朝" w:hint="eastAsia"/>
                <w:w w:val="91"/>
                <w:kern w:val="0"/>
                <w:sz w:val="12"/>
                <w:szCs w:val="12"/>
                <w:fitText w:val="9154" w:id="-1136507903"/>
              </w:rPr>
              <w:t>図出典</w:t>
            </w:r>
            <w:r w:rsidR="009C37C1" w:rsidRPr="003E4637">
              <w:rPr>
                <w:rFonts w:ascii="ＭＳ 明朝" w:eastAsia="ＭＳ 明朝" w:hAnsi="ＭＳ 明朝" w:hint="eastAsia"/>
                <w:w w:val="91"/>
                <w:kern w:val="0"/>
                <w:sz w:val="12"/>
                <w:szCs w:val="12"/>
                <w:fitText w:val="9154" w:id="-1136507903"/>
              </w:rPr>
              <w:t>：</w:t>
            </w:r>
            <w:r w:rsidR="001D22C0" w:rsidRPr="003E4637">
              <w:rPr>
                <w:rFonts w:ascii="ＭＳ 明朝" w:eastAsia="ＭＳ 明朝" w:hAnsi="ＭＳ 明朝"/>
                <w:w w:val="91"/>
                <w:kern w:val="0"/>
                <w:sz w:val="12"/>
                <w:szCs w:val="12"/>
                <w:fitText w:val="9154" w:id="-1136507903"/>
              </w:rPr>
              <w:t>Barcelona City</w:t>
            </w:r>
            <w:r w:rsidR="001D22C0" w:rsidRPr="003E4637">
              <w:rPr>
                <w:rFonts w:ascii="ＭＳ 明朝" w:eastAsia="ＭＳ 明朝" w:hAnsi="ＭＳ 明朝" w:hint="eastAsia"/>
                <w:w w:val="91"/>
                <w:kern w:val="0"/>
                <w:sz w:val="12"/>
                <w:szCs w:val="12"/>
                <w:fitText w:val="9154" w:id="-1136507903"/>
              </w:rPr>
              <w:t xml:space="preserve"> </w:t>
            </w:r>
            <w:r w:rsidR="009C37C1" w:rsidRPr="003E4637">
              <w:rPr>
                <w:rFonts w:ascii="ＭＳ 明朝" w:eastAsia="ＭＳ 明朝" w:hAnsi="ＭＳ 明朝"/>
                <w:w w:val="91"/>
                <w:kern w:val="0"/>
                <w:sz w:val="12"/>
                <w:szCs w:val="12"/>
                <w:fitText w:val="9154" w:id="-1136507903"/>
              </w:rPr>
              <w:t>Council</w:t>
            </w:r>
            <w:r w:rsidR="001D22C0" w:rsidRPr="003E4637">
              <w:rPr>
                <w:rFonts w:ascii="ＭＳ 明朝" w:eastAsia="ＭＳ 明朝" w:hAnsi="ＭＳ 明朝" w:hint="eastAsia"/>
                <w:w w:val="91"/>
                <w:kern w:val="0"/>
                <w:sz w:val="12"/>
                <w:szCs w:val="12"/>
                <w:fitText w:val="9154" w:id="-1136507903"/>
              </w:rPr>
              <w:t>（</w:t>
            </w:r>
            <w:r w:rsidR="001D22C0" w:rsidRPr="003E4637">
              <w:rPr>
                <w:rFonts w:ascii="ＭＳ 明朝" w:eastAsia="ＭＳ 明朝" w:hAnsi="ＭＳ 明朝"/>
                <w:w w:val="91"/>
                <w:kern w:val="0"/>
                <w:sz w:val="12"/>
                <w:szCs w:val="12"/>
                <w:fitText w:val="9154" w:id="-1136507903"/>
              </w:rPr>
              <w:t>https://www.barcelona.cat/barcelona-pel-clima/en/barcelona-responds/specific-actions/climate-shelters-network</w:t>
            </w:r>
            <w:r w:rsidR="001D22C0" w:rsidRPr="003E4637">
              <w:rPr>
                <w:rFonts w:ascii="ＭＳ 明朝" w:eastAsia="ＭＳ 明朝" w:hAnsi="ＭＳ 明朝" w:hint="eastAsia"/>
                <w:w w:val="91"/>
                <w:kern w:val="0"/>
                <w:sz w:val="12"/>
                <w:szCs w:val="12"/>
                <w:fitText w:val="9154" w:id="-1136507903"/>
              </w:rPr>
              <w:t>）</w:t>
            </w:r>
            <w:r w:rsidR="009C37C1" w:rsidRPr="003E4637">
              <w:rPr>
                <w:rFonts w:ascii="ＭＳ 明朝" w:eastAsia="ＭＳ 明朝" w:hAnsi="ＭＳ 明朝" w:hint="eastAsia"/>
                <w:w w:val="91"/>
                <w:kern w:val="0"/>
                <w:sz w:val="12"/>
                <w:szCs w:val="12"/>
                <w:fitText w:val="9154" w:id="-1136507903"/>
              </w:rPr>
              <w:t>(20</w:t>
            </w:r>
            <w:r w:rsidR="00B1795A" w:rsidRPr="003E4637">
              <w:rPr>
                <w:rFonts w:ascii="ＭＳ 明朝" w:eastAsia="ＭＳ 明朝" w:hAnsi="ＭＳ 明朝" w:hint="eastAsia"/>
                <w:w w:val="91"/>
                <w:kern w:val="0"/>
                <w:sz w:val="12"/>
                <w:szCs w:val="12"/>
                <w:fitText w:val="9154" w:id="-1136507903"/>
              </w:rPr>
              <w:t>26</w:t>
            </w:r>
            <w:r w:rsidR="009C37C1" w:rsidRPr="003E4637">
              <w:rPr>
                <w:rFonts w:ascii="ＭＳ 明朝" w:eastAsia="ＭＳ 明朝" w:hAnsi="ＭＳ 明朝" w:hint="eastAsia"/>
                <w:w w:val="91"/>
                <w:kern w:val="0"/>
                <w:sz w:val="12"/>
                <w:szCs w:val="12"/>
                <w:fitText w:val="9154" w:id="-1136507903"/>
              </w:rPr>
              <w:t>年</w:t>
            </w:r>
            <w:r w:rsidR="00B1795A" w:rsidRPr="003E4637">
              <w:rPr>
                <w:rFonts w:ascii="ＭＳ 明朝" w:eastAsia="ＭＳ 明朝" w:hAnsi="ＭＳ 明朝" w:hint="eastAsia"/>
                <w:w w:val="91"/>
                <w:kern w:val="0"/>
                <w:sz w:val="12"/>
                <w:szCs w:val="12"/>
                <w:fitText w:val="9154" w:id="-1136507903"/>
              </w:rPr>
              <w:t>6</w:t>
            </w:r>
            <w:r w:rsidR="009C37C1" w:rsidRPr="003E4637">
              <w:rPr>
                <w:rFonts w:ascii="ＭＳ 明朝" w:eastAsia="ＭＳ 明朝" w:hAnsi="ＭＳ 明朝" w:hint="eastAsia"/>
                <w:w w:val="91"/>
                <w:kern w:val="0"/>
                <w:sz w:val="12"/>
                <w:szCs w:val="12"/>
                <w:fitText w:val="9154" w:id="-1136507903"/>
              </w:rPr>
              <w:t>月</w:t>
            </w:r>
            <w:r w:rsidR="00B1795A" w:rsidRPr="003E4637">
              <w:rPr>
                <w:rFonts w:ascii="ＭＳ 明朝" w:eastAsia="ＭＳ 明朝" w:hAnsi="ＭＳ 明朝" w:hint="eastAsia"/>
                <w:w w:val="91"/>
                <w:kern w:val="0"/>
                <w:sz w:val="12"/>
                <w:szCs w:val="12"/>
                <w:fitText w:val="9154" w:id="-1136507903"/>
              </w:rPr>
              <w:t>3</w:t>
            </w:r>
            <w:r w:rsidR="00CA76AB" w:rsidRPr="003E4637">
              <w:rPr>
                <w:rFonts w:ascii="ＭＳ 明朝" w:eastAsia="ＭＳ 明朝" w:hAnsi="ＭＳ 明朝" w:hint="eastAsia"/>
                <w:w w:val="91"/>
                <w:kern w:val="0"/>
                <w:sz w:val="12"/>
                <w:szCs w:val="12"/>
                <w:fitText w:val="9154" w:id="-1136507903"/>
              </w:rPr>
              <w:t>0</w:t>
            </w:r>
            <w:r w:rsidR="009C37C1" w:rsidRPr="003E4637">
              <w:rPr>
                <w:rFonts w:ascii="ＭＳ 明朝" w:eastAsia="ＭＳ 明朝" w:hAnsi="ＭＳ 明朝" w:hint="eastAsia"/>
                <w:w w:val="91"/>
                <w:kern w:val="0"/>
                <w:sz w:val="12"/>
                <w:szCs w:val="12"/>
                <w:fitText w:val="9154" w:id="-1136507903"/>
              </w:rPr>
              <w:t>日に利用</w:t>
            </w:r>
            <w:r w:rsidR="009C37C1" w:rsidRPr="003E4637">
              <w:rPr>
                <w:rFonts w:ascii="ＭＳ 明朝" w:eastAsia="ＭＳ 明朝" w:hAnsi="ＭＳ 明朝" w:hint="eastAsia"/>
                <w:spacing w:val="100"/>
                <w:w w:val="91"/>
                <w:kern w:val="0"/>
                <w:sz w:val="12"/>
                <w:szCs w:val="12"/>
                <w:fitText w:val="9154" w:id="-1136507903"/>
              </w:rPr>
              <w:t>)</w:t>
            </w:r>
          </w:p>
        </w:tc>
      </w:tr>
      <w:tr w:rsidR="00DD7915" w:rsidRPr="00DD7915" w14:paraId="173369BA" w14:textId="77777777" w:rsidTr="00C2786F">
        <w:trPr>
          <w:trHeight w:hRule="exact" w:val="4649"/>
        </w:trPr>
        <w:tc>
          <w:tcPr>
            <w:tcW w:w="9628" w:type="dxa"/>
            <w:tcBorders>
              <w:bottom w:val="single" w:sz="4" w:space="0" w:color="auto"/>
            </w:tcBorders>
          </w:tcPr>
          <w:p w14:paraId="76FA3A13" w14:textId="6F68E11C" w:rsidR="009C37C1" w:rsidRPr="00DD7915" w:rsidRDefault="009C37C1" w:rsidP="00C81FC8">
            <w:pPr>
              <w:spacing w:line="0" w:lineRule="atLeast"/>
              <w:rPr>
                <w:rStyle w:val="20"/>
                <w:rFonts w:ascii="HG丸ｺﾞｼｯｸM-PRO" w:eastAsia="HG丸ｺﾞｼｯｸM-PRO" w:hAnsi="HG丸ｺﾞｼｯｸM-PRO"/>
                <w:noProof/>
                <w:sz w:val="4"/>
                <w:szCs w:val="4"/>
              </w:rPr>
            </w:pPr>
          </w:p>
          <w:p w14:paraId="76EA43C5" w14:textId="2EAD8DBE" w:rsidR="009C37C1" w:rsidRPr="00DD7915" w:rsidRDefault="004913DF" w:rsidP="00C81FC8">
            <w:pPr>
              <w:spacing w:line="0" w:lineRule="atLeast"/>
              <w:rPr>
                <w:rFonts w:ascii="ＭＳ 明朝" w:eastAsia="ＭＳ 明朝" w:hAnsi="ＭＳ 明朝"/>
                <w:noProof/>
                <w:sz w:val="12"/>
                <w:szCs w:val="12"/>
              </w:rPr>
            </w:pPr>
            <w:r w:rsidRPr="00DD7915">
              <w:rPr>
                <w:rFonts w:ascii="HG丸ｺﾞｼｯｸM-PRO" w:eastAsia="HG丸ｺﾞｼｯｸM-PRO" w:hAnsi="HG丸ｺﾞｼｯｸM-PRO"/>
                <w:noProof/>
                <w:sz w:val="28"/>
                <w:szCs w:val="28"/>
                <w:shd w:val="clear" w:color="auto" w:fill="FFFFFF"/>
              </w:rPr>
              <mc:AlternateContent>
                <mc:Choice Requires="wps">
                  <w:drawing>
                    <wp:anchor distT="45720" distB="45720" distL="114300" distR="114300" simplePos="0" relativeHeight="251832320" behindDoc="0" locked="0" layoutInCell="1" allowOverlap="1" wp14:anchorId="4E79D323" wp14:editId="2A28B1DF">
                      <wp:simplePos x="0" y="0"/>
                      <wp:positionH relativeFrom="column">
                        <wp:posOffset>3085465</wp:posOffset>
                      </wp:positionH>
                      <wp:positionV relativeFrom="paragraph">
                        <wp:posOffset>217805</wp:posOffset>
                      </wp:positionV>
                      <wp:extent cx="2880360" cy="1872615"/>
                      <wp:effectExtent l="0" t="0" r="0" b="0"/>
                      <wp:wrapSquare wrapText="bothSides"/>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872615"/>
                              </a:xfrm>
                              <a:prstGeom prst="rect">
                                <a:avLst/>
                              </a:prstGeom>
                              <a:solidFill>
                                <a:srgbClr val="FFFFFF"/>
                              </a:solidFill>
                              <a:ln w="9525">
                                <a:noFill/>
                                <a:miter lim="800000"/>
                                <a:headEnd/>
                                <a:tailEnd/>
                              </a:ln>
                            </wps:spPr>
                            <wps:txbx>
                              <w:txbxContent>
                                <w:p w14:paraId="288249F0" w14:textId="3E30389A" w:rsidR="003048C6" w:rsidRPr="00054432" w:rsidRDefault="003F46B9" w:rsidP="003048C6">
                                  <w:pPr>
                                    <w:spacing w:line="400" w:lineRule="exact"/>
                                    <w:rPr>
                                      <w:rFonts w:ascii="HG丸ｺﾞｼｯｸM-PRO" w:eastAsia="HG丸ｺﾞｼｯｸM-PRO" w:hAnsi="HG丸ｺﾞｼｯｸM-PRO"/>
                                      <w:color w:val="000000" w:themeColor="text1"/>
                                      <w:sz w:val="28"/>
                                      <w:szCs w:val="28"/>
                                      <w:shd w:val="clear" w:color="auto" w:fill="FFFFFF"/>
                                    </w:rPr>
                                  </w:pPr>
                                  <w:r w:rsidRPr="00174101">
                                    <w:rPr>
                                      <w:rFonts w:ascii="HG丸ｺﾞｼｯｸM-PRO" w:eastAsia="HG丸ｺﾞｼｯｸM-PRO" w:hAnsi="HG丸ｺﾞｼｯｸM-PRO" w:hint="eastAsia"/>
                                      <w:sz w:val="28"/>
                                      <w:szCs w:val="28"/>
                                      <w:shd w:val="clear" w:color="auto" w:fill="FFFFFF"/>
                                    </w:rPr>
                                    <w:t>再生可能エネルギーとは</w:t>
                                  </w:r>
                                  <w:r w:rsidR="003048C6" w:rsidRPr="00174101">
                                    <w:rPr>
                                      <w:rFonts w:ascii="HG丸ｺﾞｼｯｸM-PRO" w:eastAsia="HG丸ｺﾞｼｯｸM-PRO" w:hAnsi="HG丸ｺﾞｼｯｸM-PRO" w:hint="eastAsia"/>
                                      <w:sz w:val="28"/>
                                      <w:szCs w:val="28"/>
                                      <w:shd w:val="clear" w:color="auto" w:fill="FFFFFF"/>
                                    </w:rPr>
                                    <w:t>、太陽光・風力・水力・地熱・バイオマス</w:t>
                                  </w:r>
                                  <w:r w:rsidRPr="00174101">
                                    <w:rPr>
                                      <w:rFonts w:ascii="HG丸ｺﾞｼｯｸM-PRO" w:eastAsia="HG丸ｺﾞｼｯｸM-PRO" w:hAnsi="HG丸ｺﾞｼｯｸM-PRO" w:hint="eastAsia"/>
                                      <w:sz w:val="28"/>
                                      <w:szCs w:val="28"/>
                                      <w:shd w:val="clear" w:color="auto" w:fill="FFFFFF"/>
                                    </w:rPr>
                                    <w:t>等</w:t>
                                  </w:r>
                                  <w:r w:rsidR="003048C6" w:rsidRPr="00174101">
                                    <w:rPr>
                                      <w:rFonts w:ascii="HG丸ｺﾞｼｯｸM-PRO" w:eastAsia="HG丸ｺﾞｼｯｸM-PRO" w:hAnsi="HG丸ｺﾞｼｯｸM-PRO" w:hint="eastAsia"/>
                                      <w:sz w:val="28"/>
                                      <w:szCs w:val="28"/>
                                      <w:shd w:val="clear" w:color="auto" w:fill="FFFFFF"/>
                                    </w:rPr>
                                    <w:t>の</w:t>
                                  </w:r>
                                  <w:r w:rsidRPr="00174101">
                                    <w:rPr>
                                      <w:rFonts w:ascii="HG丸ｺﾞｼｯｸM-PRO" w:eastAsia="HG丸ｺﾞｼｯｸM-PRO" w:hAnsi="HG丸ｺﾞｼｯｸM-PRO" w:hint="eastAsia"/>
                                      <w:sz w:val="28"/>
                                      <w:szCs w:val="28"/>
                                      <w:shd w:val="clear" w:color="auto" w:fill="FFFFFF"/>
                                    </w:rPr>
                                    <w:t>、</w:t>
                                  </w:r>
                                  <w:r w:rsidRPr="00174101">
                                    <w:rPr>
                                      <w:rFonts w:ascii="HG丸ｺﾞｼｯｸM-PRO" w:eastAsia="HG丸ｺﾞｼｯｸM-PRO" w:hAnsi="HG丸ｺﾞｼｯｸM-PRO"/>
                                      <w:sz w:val="28"/>
                                      <w:szCs w:val="28"/>
                                      <w:shd w:val="clear" w:color="auto" w:fill="FFFFFF"/>
                                    </w:rPr>
                                    <w:t>枯渇せずに</w:t>
                                  </w:r>
                                  <w:r w:rsidRPr="00174101">
                                    <w:rPr>
                                      <w:rFonts w:ascii="HG丸ｺﾞｼｯｸM-PRO" w:eastAsia="HG丸ｺﾞｼｯｸM-PRO" w:hAnsi="HG丸ｺﾞｼｯｸM-PRO" w:hint="eastAsia"/>
                                      <w:sz w:val="28"/>
                                      <w:szCs w:val="28"/>
                                      <w:shd w:val="clear" w:color="auto" w:fill="FFFFFF"/>
                                    </w:rPr>
                                    <w:t>繰り返し利用できる</w:t>
                                  </w:r>
                                  <w:r w:rsidRPr="00174101">
                                    <w:rPr>
                                      <w:rFonts w:ascii="HG丸ｺﾞｼｯｸM-PRO" w:eastAsia="HG丸ｺﾞｼｯｸM-PRO" w:hAnsi="HG丸ｺﾞｼｯｸM-PRO"/>
                                      <w:sz w:val="28"/>
                                      <w:szCs w:val="28"/>
                                      <w:shd w:val="clear" w:color="auto" w:fill="FFFFFF"/>
                                    </w:rPr>
                                    <w:t>エネルギーである。</w:t>
                                  </w:r>
                                </w:p>
                                <w:p w14:paraId="295B50A2" w14:textId="77777777" w:rsidR="003048C6" w:rsidRPr="00D05E20" w:rsidRDefault="003048C6" w:rsidP="003048C6">
                                  <w:pPr>
                                    <w:spacing w:line="400" w:lineRule="exact"/>
                                    <w:rPr>
                                      <w:rFonts w:ascii="HG丸ｺﾞｼｯｸM-PRO" w:eastAsia="HG丸ｺﾞｼｯｸM-PRO" w:hAnsi="HG丸ｺﾞｼｯｸM-PRO"/>
                                      <w:color w:val="000000" w:themeColor="text1"/>
                                      <w:sz w:val="28"/>
                                      <w:szCs w:val="28"/>
                                      <w:shd w:val="clear" w:color="auto" w:fill="FFFFFF"/>
                                    </w:rPr>
                                  </w:pPr>
                                  <w:r w:rsidRPr="00054432">
                                    <w:rPr>
                                      <w:rFonts w:ascii="HG丸ｺﾞｼｯｸM-PRO" w:eastAsia="HG丸ｺﾞｼｯｸM-PRO" w:hAnsi="HG丸ｺﾞｼｯｸM-PRO" w:hint="eastAsia"/>
                                      <w:color w:val="000000" w:themeColor="text1"/>
                                      <w:sz w:val="28"/>
                                      <w:szCs w:val="28"/>
                                      <w:shd w:val="clear" w:color="auto" w:fill="FFFFFF"/>
                                    </w:rPr>
                                    <w:t>再生可能エネルギーは、発電時等に二酸化炭素をほとんど出さな</w:t>
                                  </w:r>
                                  <w:r>
                                    <w:rPr>
                                      <w:rFonts w:ascii="HG丸ｺﾞｼｯｸM-PRO" w:eastAsia="HG丸ｺﾞｼｯｸM-PRO" w:hAnsi="HG丸ｺﾞｼｯｸM-PRO" w:hint="eastAsia"/>
                                      <w:color w:val="000000" w:themeColor="text1"/>
                                      <w:sz w:val="28"/>
                                      <w:szCs w:val="28"/>
                                      <w:shd w:val="clear" w:color="auto" w:fill="FFFFFF"/>
                                    </w:rPr>
                                    <w:t>いという特徴がある</w:t>
                                  </w:r>
                                  <w:r w:rsidRPr="00054432">
                                    <w:rPr>
                                      <w:rFonts w:ascii="HG丸ｺﾞｼｯｸM-PRO" w:eastAsia="HG丸ｺﾞｼｯｸM-PRO" w:hAnsi="HG丸ｺﾞｼｯｸM-PRO" w:hint="eastAsia"/>
                                      <w:color w:val="000000" w:themeColor="text1"/>
                                      <w:sz w:val="28"/>
                                      <w:szCs w:val="28"/>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9D323" id="テキスト ボックス 8" o:spid="_x0000_s1035" type="#_x0000_t202" style="position:absolute;left:0;text-align:left;margin-left:242.95pt;margin-top:17.15pt;width:226.8pt;height:147.4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EwEgIAAP4DAAAOAAAAZHJzL2Uyb0RvYy54bWysU9tu2zAMfR+wfxD0vviyJE2NOEWXLsOA&#10;7gJ0+wBZlmNhsqhJSuzs60vJbpqtb8X0IJAidUQeHq1vhk6Ro7BOgi5pNkspEZpDLfW+pD9/7N6t&#10;KHGe6Zop0KKkJ+Hozebtm3VvCpFDC6oWliCIdkVvStp6b4okcbwVHXMzMEJjsAHbMY+u3Se1ZT2i&#10;dyrJ03SZ9GBrY4EL5/D0bgzSTcRvGsH9t6ZxwhNVUqzNx93GvQp7slmzYm+ZaSWfymCvqKJjUuOj&#10;Z6g75hk5WPkCqpPcgoPGzzh0CTSN5CL2gN1k6T/dPLTMiNgLkuPMmSb3/2D51+OD+W6JHz7AgAOM&#10;TThzD/yXIxq2LdN7cWst9K1gNT6cBcqS3rhiuhqodoULIFX/BWocMjt4iEBDY7vACvZJEB0HcDqT&#10;LgZPOB7mq1X6fokhjrFsdZUvs0V8gxVP1411/pOAjgSjpBanGuHZ8d75UA4rnlLCaw6UrHdSqejY&#10;fbVVlhwZKmAX14T+V5rSpC/p9SJfRGQN4X4URyc9KlTJrqSrNKxRM4GOj7qOKZ5JNdpYidITP4GS&#10;kRw/VAORNeKHu4GuCuoTEmZhFCR+IDRasH8o6VGMJXW/D8wKStRnjaRfZ/N5UG905ourHB17Gaku&#10;I0xzhCqpp2Q0tz4qPtCh4RaH08hI23MlU8kossjm9CGCii/9mPX8bTePAAAA//8DAFBLAwQUAAYA&#10;CAAAACEAj7veBt8AAAAKAQAADwAAAGRycy9kb3ducmV2LnhtbEyPy07DMBBF90j8gzVIbBB1yKOt&#10;Q5wKkEBsW/oBk8RNIuJxFLtN+vcMK1jOzNGdc4vdYgdxMZPvHWl4WkUgDNWu6anVcPx6f9yC8AGp&#10;wcGR0XA1Hnbl7U2BeeNm2pvLIbSCQ8jnqKELYcyl9HVnLPqVGw3x7eQmi4HHqZXNhDOH20HGUbSW&#10;FnviDx2O5q0z9ffhbDWcPueHTM3VRzhu9un6FftN5a5a398tL88gglnCHwy/+qwOJTtV7kyNF4OG&#10;dJspRjUkaQKCAZWoDETFi1jFIMtC/q9Q/gAAAP//AwBQSwECLQAUAAYACAAAACEAtoM4kv4AAADh&#10;AQAAEwAAAAAAAAAAAAAAAAAAAAAAW0NvbnRlbnRfVHlwZXNdLnhtbFBLAQItABQABgAIAAAAIQA4&#10;/SH/1gAAAJQBAAALAAAAAAAAAAAAAAAAAC8BAABfcmVscy8ucmVsc1BLAQItABQABgAIAAAAIQAo&#10;5AEwEgIAAP4DAAAOAAAAAAAAAAAAAAAAAC4CAABkcnMvZTJvRG9jLnhtbFBLAQItABQABgAIAAAA&#10;IQCPu94G3wAAAAoBAAAPAAAAAAAAAAAAAAAAAGwEAABkcnMvZG93bnJldi54bWxQSwUGAAAAAAQA&#10;BADzAAAAeAUAAAAA&#10;" stroked="f">
                      <v:textbox>
                        <w:txbxContent>
                          <w:p w14:paraId="288249F0" w14:textId="3E30389A" w:rsidR="003048C6" w:rsidRPr="00054432" w:rsidRDefault="003F46B9" w:rsidP="003048C6">
                            <w:pPr>
                              <w:spacing w:line="400" w:lineRule="exact"/>
                              <w:rPr>
                                <w:rFonts w:ascii="HG丸ｺﾞｼｯｸM-PRO" w:eastAsia="HG丸ｺﾞｼｯｸM-PRO" w:hAnsi="HG丸ｺﾞｼｯｸM-PRO"/>
                                <w:color w:val="000000" w:themeColor="text1"/>
                                <w:sz w:val="28"/>
                                <w:szCs w:val="28"/>
                                <w:shd w:val="clear" w:color="auto" w:fill="FFFFFF"/>
                              </w:rPr>
                            </w:pPr>
                            <w:r w:rsidRPr="00174101">
                              <w:rPr>
                                <w:rFonts w:ascii="HG丸ｺﾞｼｯｸM-PRO" w:eastAsia="HG丸ｺﾞｼｯｸM-PRO" w:hAnsi="HG丸ｺﾞｼｯｸM-PRO" w:hint="eastAsia"/>
                                <w:sz w:val="28"/>
                                <w:szCs w:val="28"/>
                                <w:shd w:val="clear" w:color="auto" w:fill="FFFFFF"/>
                              </w:rPr>
                              <w:t>再生可能エネルギーとは</w:t>
                            </w:r>
                            <w:r w:rsidR="003048C6" w:rsidRPr="00174101">
                              <w:rPr>
                                <w:rFonts w:ascii="HG丸ｺﾞｼｯｸM-PRO" w:eastAsia="HG丸ｺﾞｼｯｸM-PRO" w:hAnsi="HG丸ｺﾞｼｯｸM-PRO" w:hint="eastAsia"/>
                                <w:sz w:val="28"/>
                                <w:szCs w:val="28"/>
                                <w:shd w:val="clear" w:color="auto" w:fill="FFFFFF"/>
                              </w:rPr>
                              <w:t>、太陽光・風力・水力・地熱・バイオマス</w:t>
                            </w:r>
                            <w:r w:rsidRPr="00174101">
                              <w:rPr>
                                <w:rFonts w:ascii="HG丸ｺﾞｼｯｸM-PRO" w:eastAsia="HG丸ｺﾞｼｯｸM-PRO" w:hAnsi="HG丸ｺﾞｼｯｸM-PRO" w:hint="eastAsia"/>
                                <w:sz w:val="28"/>
                                <w:szCs w:val="28"/>
                                <w:shd w:val="clear" w:color="auto" w:fill="FFFFFF"/>
                              </w:rPr>
                              <w:t>等</w:t>
                            </w:r>
                            <w:r w:rsidR="003048C6" w:rsidRPr="00174101">
                              <w:rPr>
                                <w:rFonts w:ascii="HG丸ｺﾞｼｯｸM-PRO" w:eastAsia="HG丸ｺﾞｼｯｸM-PRO" w:hAnsi="HG丸ｺﾞｼｯｸM-PRO" w:hint="eastAsia"/>
                                <w:sz w:val="28"/>
                                <w:szCs w:val="28"/>
                                <w:shd w:val="clear" w:color="auto" w:fill="FFFFFF"/>
                              </w:rPr>
                              <w:t>の</w:t>
                            </w:r>
                            <w:r w:rsidRPr="00174101">
                              <w:rPr>
                                <w:rFonts w:ascii="HG丸ｺﾞｼｯｸM-PRO" w:eastAsia="HG丸ｺﾞｼｯｸM-PRO" w:hAnsi="HG丸ｺﾞｼｯｸM-PRO" w:hint="eastAsia"/>
                                <w:sz w:val="28"/>
                                <w:szCs w:val="28"/>
                                <w:shd w:val="clear" w:color="auto" w:fill="FFFFFF"/>
                              </w:rPr>
                              <w:t>、</w:t>
                            </w:r>
                            <w:r w:rsidRPr="00174101">
                              <w:rPr>
                                <w:rFonts w:ascii="HG丸ｺﾞｼｯｸM-PRO" w:eastAsia="HG丸ｺﾞｼｯｸM-PRO" w:hAnsi="HG丸ｺﾞｼｯｸM-PRO"/>
                                <w:sz w:val="28"/>
                                <w:szCs w:val="28"/>
                                <w:shd w:val="clear" w:color="auto" w:fill="FFFFFF"/>
                              </w:rPr>
                              <w:t>枯渇せずに</w:t>
                            </w:r>
                            <w:r w:rsidRPr="00174101">
                              <w:rPr>
                                <w:rFonts w:ascii="HG丸ｺﾞｼｯｸM-PRO" w:eastAsia="HG丸ｺﾞｼｯｸM-PRO" w:hAnsi="HG丸ｺﾞｼｯｸM-PRO" w:hint="eastAsia"/>
                                <w:sz w:val="28"/>
                                <w:szCs w:val="28"/>
                                <w:shd w:val="clear" w:color="auto" w:fill="FFFFFF"/>
                              </w:rPr>
                              <w:t>繰り返し利用できる</w:t>
                            </w:r>
                            <w:r w:rsidRPr="00174101">
                              <w:rPr>
                                <w:rFonts w:ascii="HG丸ｺﾞｼｯｸM-PRO" w:eastAsia="HG丸ｺﾞｼｯｸM-PRO" w:hAnsi="HG丸ｺﾞｼｯｸM-PRO"/>
                                <w:sz w:val="28"/>
                                <w:szCs w:val="28"/>
                                <w:shd w:val="clear" w:color="auto" w:fill="FFFFFF"/>
                              </w:rPr>
                              <w:t>エネルギーである。</w:t>
                            </w:r>
                          </w:p>
                          <w:p w14:paraId="295B50A2" w14:textId="77777777" w:rsidR="003048C6" w:rsidRPr="00D05E20" w:rsidRDefault="003048C6" w:rsidP="003048C6">
                            <w:pPr>
                              <w:spacing w:line="400" w:lineRule="exact"/>
                              <w:rPr>
                                <w:rFonts w:ascii="HG丸ｺﾞｼｯｸM-PRO" w:eastAsia="HG丸ｺﾞｼｯｸM-PRO" w:hAnsi="HG丸ｺﾞｼｯｸM-PRO"/>
                                <w:color w:val="000000" w:themeColor="text1"/>
                                <w:sz w:val="28"/>
                                <w:szCs w:val="28"/>
                                <w:shd w:val="clear" w:color="auto" w:fill="FFFFFF"/>
                              </w:rPr>
                            </w:pPr>
                            <w:r w:rsidRPr="00054432">
                              <w:rPr>
                                <w:rFonts w:ascii="HG丸ｺﾞｼｯｸM-PRO" w:eastAsia="HG丸ｺﾞｼｯｸM-PRO" w:hAnsi="HG丸ｺﾞｼｯｸM-PRO" w:hint="eastAsia"/>
                                <w:color w:val="000000" w:themeColor="text1"/>
                                <w:sz w:val="28"/>
                                <w:szCs w:val="28"/>
                                <w:shd w:val="clear" w:color="auto" w:fill="FFFFFF"/>
                              </w:rPr>
                              <w:t>再生可能エネルギーは、発電時等に二酸化炭素をほとんど出さな</w:t>
                            </w:r>
                            <w:r>
                              <w:rPr>
                                <w:rFonts w:ascii="HG丸ｺﾞｼｯｸM-PRO" w:eastAsia="HG丸ｺﾞｼｯｸM-PRO" w:hAnsi="HG丸ｺﾞｼｯｸM-PRO" w:hint="eastAsia"/>
                                <w:color w:val="000000" w:themeColor="text1"/>
                                <w:sz w:val="28"/>
                                <w:szCs w:val="28"/>
                                <w:shd w:val="clear" w:color="auto" w:fill="FFFFFF"/>
                              </w:rPr>
                              <w:t>いという特徴がある</w:t>
                            </w:r>
                            <w:r w:rsidRPr="00054432">
                              <w:rPr>
                                <w:rFonts w:ascii="HG丸ｺﾞｼｯｸM-PRO" w:eastAsia="HG丸ｺﾞｼｯｸM-PRO" w:hAnsi="HG丸ｺﾞｼｯｸM-PRO" w:hint="eastAsia"/>
                                <w:color w:val="000000" w:themeColor="text1"/>
                                <w:sz w:val="28"/>
                                <w:szCs w:val="28"/>
                                <w:shd w:val="clear" w:color="auto" w:fill="FFFFFF"/>
                              </w:rPr>
                              <w:t>。</w:t>
                            </w:r>
                          </w:p>
                        </w:txbxContent>
                      </v:textbox>
                      <w10:wrap type="square"/>
                    </v:shape>
                  </w:pict>
                </mc:Fallback>
              </mc:AlternateContent>
            </w:r>
            <w:r w:rsidRPr="00DD7915">
              <w:rPr>
                <w:noProof/>
                <w:sz w:val="28"/>
                <w:szCs w:val="28"/>
              </w:rPr>
              <w:drawing>
                <wp:anchor distT="0" distB="0" distL="114300" distR="114300" simplePos="0" relativeHeight="251788288" behindDoc="0" locked="0" layoutInCell="1" allowOverlap="1" wp14:anchorId="423C596F" wp14:editId="23ABA0D3">
                  <wp:simplePos x="0" y="0"/>
                  <wp:positionH relativeFrom="column">
                    <wp:posOffset>-14605</wp:posOffset>
                  </wp:positionH>
                  <wp:positionV relativeFrom="paragraph">
                    <wp:posOffset>168272</wp:posOffset>
                  </wp:positionV>
                  <wp:extent cx="3085465" cy="2330450"/>
                  <wp:effectExtent l="0" t="0" r="635" b="0"/>
                  <wp:wrapSquare wrapText="bothSides"/>
                  <wp:docPr id="9192877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28772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5465" cy="2330450"/>
                          </a:xfrm>
                          <a:prstGeom prst="rect">
                            <a:avLst/>
                          </a:prstGeom>
                        </pic:spPr>
                      </pic:pic>
                    </a:graphicData>
                  </a:graphic>
                  <wp14:sizeRelH relativeFrom="margin">
                    <wp14:pctWidth>0</wp14:pctWidth>
                  </wp14:sizeRelH>
                  <wp14:sizeRelV relativeFrom="margin">
                    <wp14:pctHeight>0</wp14:pctHeight>
                  </wp14:sizeRelV>
                </wp:anchor>
              </w:drawing>
            </w:r>
          </w:p>
          <w:p w14:paraId="40EE709F" w14:textId="0CA4F090" w:rsidR="00C5422D" w:rsidRPr="00DD7915" w:rsidRDefault="00C5422D" w:rsidP="00C81FC8">
            <w:pPr>
              <w:spacing w:line="0" w:lineRule="atLeast"/>
              <w:rPr>
                <w:rFonts w:ascii="ＭＳ 明朝" w:eastAsia="ＭＳ 明朝" w:hAnsi="ＭＳ 明朝"/>
                <w:noProof/>
                <w:sz w:val="12"/>
                <w:szCs w:val="12"/>
              </w:rPr>
            </w:pPr>
          </w:p>
          <w:p w14:paraId="580AFFE0" w14:textId="6ECA1240" w:rsidR="003F46B9" w:rsidRPr="00DD7915" w:rsidRDefault="003F46B9" w:rsidP="00C81FC8">
            <w:pPr>
              <w:spacing w:line="0" w:lineRule="atLeast"/>
              <w:rPr>
                <w:rFonts w:ascii="ＭＳ 明朝" w:eastAsia="ＭＳ 明朝" w:hAnsi="ＭＳ 明朝"/>
                <w:noProof/>
                <w:sz w:val="12"/>
                <w:szCs w:val="12"/>
              </w:rPr>
            </w:pPr>
          </w:p>
          <w:p w14:paraId="1E2F00F6" w14:textId="77777777" w:rsidR="003F46B9" w:rsidRPr="00DD7915" w:rsidRDefault="003F46B9" w:rsidP="00C81FC8">
            <w:pPr>
              <w:spacing w:line="0" w:lineRule="atLeast"/>
              <w:rPr>
                <w:rFonts w:ascii="ＭＳ 明朝" w:eastAsia="ＭＳ 明朝" w:hAnsi="ＭＳ 明朝"/>
                <w:noProof/>
                <w:sz w:val="12"/>
                <w:szCs w:val="12"/>
              </w:rPr>
            </w:pPr>
          </w:p>
          <w:p w14:paraId="7DA20155" w14:textId="7E4B9316" w:rsidR="003048C6" w:rsidRPr="00DD7915" w:rsidRDefault="003048C6" w:rsidP="00C81FC8">
            <w:pPr>
              <w:spacing w:line="0" w:lineRule="atLeast"/>
              <w:rPr>
                <w:rFonts w:ascii="ＭＳ 明朝" w:eastAsia="ＭＳ 明朝" w:hAnsi="ＭＳ 明朝"/>
                <w:noProof/>
                <w:sz w:val="12"/>
                <w:szCs w:val="12"/>
              </w:rPr>
            </w:pPr>
          </w:p>
          <w:p w14:paraId="029A80DA" w14:textId="1C8F6E96" w:rsidR="00C5422D" w:rsidRPr="00DD7915" w:rsidRDefault="00C5422D" w:rsidP="00C81FC8">
            <w:pPr>
              <w:spacing w:line="0" w:lineRule="atLeast"/>
              <w:rPr>
                <w:rFonts w:ascii="ＭＳ 明朝" w:eastAsia="ＭＳ 明朝" w:hAnsi="ＭＳ 明朝"/>
                <w:noProof/>
                <w:sz w:val="12"/>
                <w:szCs w:val="12"/>
              </w:rPr>
            </w:pPr>
          </w:p>
          <w:p w14:paraId="6659C4A5" w14:textId="77777777" w:rsidR="004913DF" w:rsidRPr="00DD7915" w:rsidRDefault="004913DF" w:rsidP="00C81FC8">
            <w:pPr>
              <w:spacing w:line="0" w:lineRule="atLeast"/>
              <w:rPr>
                <w:rFonts w:ascii="ＭＳ 明朝" w:eastAsia="ＭＳ 明朝" w:hAnsi="ＭＳ 明朝"/>
                <w:noProof/>
                <w:sz w:val="12"/>
                <w:szCs w:val="12"/>
              </w:rPr>
            </w:pPr>
          </w:p>
          <w:p w14:paraId="1436D91A" w14:textId="29243BD8" w:rsidR="009C37C1" w:rsidRPr="00DD7915" w:rsidRDefault="009C37C1" w:rsidP="00C5422D">
            <w:pPr>
              <w:spacing w:line="0" w:lineRule="atLeast"/>
              <w:jc w:val="left"/>
              <w:rPr>
                <w:rStyle w:val="20"/>
                <w:rFonts w:ascii="ＭＳ 明朝" w:eastAsia="ＭＳ 明朝" w:hAnsi="ＭＳ 明朝"/>
                <w:noProof/>
                <w:sz w:val="12"/>
                <w:szCs w:val="12"/>
              </w:rPr>
            </w:pPr>
            <w:r w:rsidRPr="00DD7915">
              <w:rPr>
                <w:rFonts w:ascii="ＭＳ 明朝" w:eastAsia="ＭＳ 明朝" w:hAnsi="ＭＳ 明朝" w:hint="eastAsia"/>
                <w:noProof/>
                <w:sz w:val="12"/>
                <w:szCs w:val="12"/>
              </w:rPr>
              <w:t>図出典：</w:t>
            </w:r>
            <w:r w:rsidR="00804238" w:rsidRPr="00DD7915">
              <w:rPr>
                <w:rFonts w:ascii="ＭＳ 明朝" w:eastAsia="ＭＳ 明朝" w:hAnsi="ＭＳ 明朝" w:hint="eastAsia"/>
                <w:sz w:val="12"/>
                <w:szCs w:val="12"/>
                <w:shd w:val="clear" w:color="auto" w:fill="FFFFFF"/>
              </w:rPr>
              <w:t>経済産業省資源エネルギー庁</w:t>
            </w:r>
            <w:r w:rsidR="00C5422D" w:rsidRPr="00DD7915">
              <w:rPr>
                <w:rFonts w:ascii="ＭＳ 明朝" w:eastAsia="ＭＳ 明朝" w:hAnsi="ＭＳ 明朝" w:hint="eastAsia"/>
                <w:sz w:val="12"/>
                <w:szCs w:val="12"/>
                <w:shd w:val="clear" w:color="auto" w:fill="FFFFFF"/>
              </w:rPr>
              <w:t>（</w:t>
            </w:r>
            <w:r w:rsidR="00231269" w:rsidRPr="00DD7915">
              <w:rPr>
                <w:rFonts w:ascii="ＭＳ 明朝" w:eastAsia="ＭＳ 明朝" w:hAnsi="ＭＳ 明朝"/>
                <w:sz w:val="12"/>
                <w:szCs w:val="12"/>
                <w:shd w:val="clear" w:color="auto" w:fill="FFFFFF"/>
              </w:rPr>
              <w:t>https://www.enecho.meti.go.jp/category/saving_and_new/saiene/kids-city/school.html</w:t>
            </w:r>
            <w:r w:rsidRPr="00DD7915">
              <w:rPr>
                <w:rFonts w:ascii="ＭＳ 明朝" w:eastAsia="ＭＳ 明朝" w:hAnsi="ＭＳ 明朝" w:hint="eastAsia"/>
                <w:sz w:val="12"/>
                <w:szCs w:val="12"/>
                <w:shd w:val="clear" w:color="auto" w:fill="FFFFFF"/>
              </w:rPr>
              <w:t>）</w:t>
            </w:r>
            <w:r w:rsidR="00C5422D" w:rsidRPr="00DD7915">
              <w:rPr>
                <w:rFonts w:ascii="ＭＳ 明朝" w:eastAsia="ＭＳ 明朝" w:hAnsi="ＭＳ 明朝" w:hint="eastAsia"/>
                <w:sz w:val="12"/>
                <w:szCs w:val="12"/>
                <w:shd w:val="clear" w:color="auto" w:fill="FFFFFF"/>
              </w:rPr>
              <w:t>を加工して作成</w:t>
            </w:r>
          </w:p>
        </w:tc>
      </w:tr>
      <w:tr w:rsidR="00DD7915" w:rsidRPr="00DD7915" w14:paraId="0509ED4C" w14:textId="77777777" w:rsidTr="00C81FC8">
        <w:trPr>
          <w:trHeight w:val="51"/>
        </w:trPr>
        <w:tc>
          <w:tcPr>
            <w:tcW w:w="9628" w:type="dxa"/>
            <w:tcBorders>
              <w:left w:val="nil"/>
              <w:bottom w:val="single" w:sz="4" w:space="0" w:color="auto"/>
              <w:right w:val="nil"/>
            </w:tcBorders>
          </w:tcPr>
          <w:p w14:paraId="2A6BCFA6"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39C782B4" w14:textId="77777777" w:rsidTr="00C2786F">
        <w:trPr>
          <w:trHeight w:hRule="exact" w:val="4649"/>
        </w:trPr>
        <w:tc>
          <w:tcPr>
            <w:tcW w:w="9628" w:type="dxa"/>
            <w:tcBorders>
              <w:bottom w:val="single" w:sz="4" w:space="0" w:color="auto"/>
            </w:tcBorders>
          </w:tcPr>
          <w:p w14:paraId="68E135DA"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noProof/>
              </w:rPr>
              <w:drawing>
                <wp:anchor distT="0" distB="0" distL="114300" distR="114300" simplePos="0" relativeHeight="251789312" behindDoc="0" locked="0" layoutInCell="1" allowOverlap="1" wp14:anchorId="4BCF23DA" wp14:editId="23C0EFA9">
                  <wp:simplePos x="0" y="0"/>
                  <wp:positionH relativeFrom="column">
                    <wp:posOffset>-4445</wp:posOffset>
                  </wp:positionH>
                  <wp:positionV relativeFrom="paragraph">
                    <wp:posOffset>39370</wp:posOffset>
                  </wp:positionV>
                  <wp:extent cx="3752850" cy="2447290"/>
                  <wp:effectExtent l="0" t="0" r="635" b="0"/>
                  <wp:wrapSquare wrapText="bothSides"/>
                  <wp:docPr id="8626449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44951" name=""/>
                          <pic:cNvPicPr/>
                        </pic:nvPicPr>
                        <pic:blipFill rotWithShape="1">
                          <a:blip r:embed="rId30" cstate="print">
                            <a:extLst>
                              <a:ext uri="{28A0092B-C50C-407E-A947-70E740481C1C}">
                                <a14:useLocalDpi xmlns:a14="http://schemas.microsoft.com/office/drawing/2010/main" val="0"/>
                              </a:ext>
                            </a:extLst>
                          </a:blip>
                          <a:srcRect l="2743" t="9817" r="2705" b="2959"/>
                          <a:stretch/>
                        </pic:blipFill>
                        <pic:spPr bwMode="auto">
                          <a:xfrm>
                            <a:off x="0" y="0"/>
                            <a:ext cx="3752850" cy="2447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588FF5" w14:textId="77777777" w:rsidR="00D67A55" w:rsidRPr="00DD7915" w:rsidRDefault="009C37C1" w:rsidP="00C81FC8">
            <w:pPr>
              <w:spacing w:line="400" w:lineRule="exact"/>
              <w:rPr>
                <w:rFonts w:ascii="HG丸ｺﾞｼｯｸM-PRO" w:eastAsia="HG丸ｺﾞｼｯｸM-PRO" w:hAnsi="HG丸ｺﾞｼｯｸM-PRO"/>
                <w:sz w:val="28"/>
                <w:szCs w:val="28"/>
              </w:rPr>
            </w:pPr>
            <w:r w:rsidRPr="00990091">
              <w:rPr>
                <w:rFonts w:ascii="HG丸ｺﾞｼｯｸM-PRO" w:eastAsia="HG丸ｺﾞｼｯｸM-PRO" w:hAnsi="HG丸ｺﾞｼｯｸM-PRO" w:hint="eastAsia"/>
                <w:spacing w:val="7"/>
                <w:kern w:val="0"/>
                <w:sz w:val="28"/>
                <w:szCs w:val="28"/>
                <w:fitText w:val="3220" w:id="-1136947711"/>
              </w:rPr>
              <w:t>岡山県では、平成30</w:t>
            </w:r>
            <w:r w:rsidRPr="00990091">
              <w:rPr>
                <w:rFonts w:ascii="HG丸ｺﾞｼｯｸM-PRO" w:eastAsia="HG丸ｺﾞｼｯｸM-PRO" w:hAnsi="HG丸ｺﾞｼｯｸM-PRO" w:hint="eastAsia"/>
                <w:spacing w:val="6"/>
                <w:kern w:val="0"/>
                <w:sz w:val="28"/>
                <w:szCs w:val="28"/>
                <w:fitText w:val="3220" w:id="-1136947711"/>
              </w:rPr>
              <w:t>年</w:t>
            </w:r>
          </w:p>
          <w:p w14:paraId="68BB65BA" w14:textId="4ED36F10"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7月豪雨によって決壊した1</w:t>
            </w:r>
            <w:r w:rsidRPr="00DD7915">
              <w:rPr>
                <w:rFonts w:ascii="HG丸ｺﾞｼｯｸM-PRO" w:eastAsia="HG丸ｺﾞｼｯｸM-PRO" w:hAnsi="HG丸ｺﾞｼｯｸM-PRO"/>
                <w:sz w:val="28"/>
                <w:szCs w:val="28"/>
              </w:rPr>
              <w:t>0</w:t>
            </w:r>
            <w:r w:rsidRPr="00DD7915">
              <w:rPr>
                <w:rFonts w:ascii="HG丸ｺﾞｼｯｸM-PRO" w:eastAsia="HG丸ｺﾞｼｯｸM-PRO" w:hAnsi="HG丸ｺﾞｼｯｸM-PRO" w:hint="eastAsia"/>
                <w:sz w:val="28"/>
                <w:szCs w:val="32"/>
              </w:rPr>
              <w:t>河川1</w:t>
            </w:r>
            <w:r w:rsidRPr="00DD7915">
              <w:rPr>
                <w:rFonts w:ascii="HG丸ｺﾞｼｯｸM-PRO" w:eastAsia="HG丸ｺﾞｼｯｸM-PRO" w:hAnsi="HG丸ｺﾞｼｯｸM-PRO"/>
                <w:sz w:val="28"/>
                <w:szCs w:val="32"/>
              </w:rPr>
              <w:t>6</w:t>
            </w:r>
            <w:r w:rsidRPr="00DD7915">
              <w:rPr>
                <w:rFonts w:ascii="HG丸ｺﾞｼｯｸM-PRO" w:eastAsia="HG丸ｺﾞｼｯｸM-PRO" w:hAnsi="HG丸ｺﾞｼｯｸM-PRO" w:hint="eastAsia"/>
                <w:sz w:val="28"/>
                <w:szCs w:val="32"/>
              </w:rPr>
              <w:t>箇所</w:t>
            </w:r>
            <w:r w:rsidRPr="00DD7915">
              <w:rPr>
                <w:rFonts w:ascii="HG丸ｺﾞｼｯｸM-PRO" w:eastAsia="HG丸ｺﾞｼｯｸM-PRO" w:hAnsi="HG丸ｺﾞｼｯｸM-PRO" w:hint="eastAsia"/>
                <w:sz w:val="28"/>
                <w:szCs w:val="28"/>
              </w:rPr>
              <w:t>の堤防の復旧とともに、堤防のかさ上げや強化を行った。</w:t>
            </w:r>
          </w:p>
          <w:p w14:paraId="783A7BA4" w14:textId="77777777" w:rsidR="009C37C1" w:rsidRPr="00DD7915" w:rsidRDefault="009C37C1" w:rsidP="00C81FC8">
            <w:pPr>
              <w:spacing w:line="400" w:lineRule="exact"/>
              <w:rPr>
                <w:rFonts w:ascii="HG丸ｺﾞｼｯｸM-PRO" w:eastAsia="HG丸ｺﾞｼｯｸM-PRO" w:hAnsi="HG丸ｺﾞｼｯｸM-PRO"/>
                <w:sz w:val="28"/>
                <w:szCs w:val="28"/>
              </w:rPr>
            </w:pPr>
          </w:p>
          <w:p w14:paraId="76A63212" w14:textId="77777777" w:rsidR="009C37C1" w:rsidRPr="00DD7915" w:rsidRDefault="009C37C1" w:rsidP="00C81FC8">
            <w:pPr>
              <w:rPr>
                <w:rStyle w:val="a6"/>
                <w:rFonts w:ascii="HG丸ｺﾞｼｯｸM-PRO" w:eastAsia="HG丸ｺﾞｼｯｸM-PRO" w:hAnsi="HG丸ｺﾞｼｯｸM-PRO"/>
                <w:color w:val="auto"/>
                <w:sz w:val="12"/>
                <w:szCs w:val="12"/>
              </w:rPr>
            </w:pPr>
          </w:p>
          <w:p w14:paraId="60DBC12B" w14:textId="77777777" w:rsidR="009C37C1" w:rsidRPr="00DD7915" w:rsidRDefault="009C37C1" w:rsidP="00C81FC8">
            <w:pPr>
              <w:rPr>
                <w:rStyle w:val="a6"/>
                <w:rFonts w:ascii="HG丸ｺﾞｼｯｸM-PRO" w:eastAsia="HG丸ｺﾞｼｯｸM-PRO" w:hAnsi="HG丸ｺﾞｼｯｸM-PRO"/>
                <w:color w:val="auto"/>
                <w:sz w:val="12"/>
                <w:szCs w:val="12"/>
              </w:rPr>
            </w:pPr>
          </w:p>
          <w:p w14:paraId="698E665C" w14:textId="77777777" w:rsidR="009C37C1" w:rsidRPr="00DD7915" w:rsidRDefault="009C37C1" w:rsidP="00C81FC8">
            <w:pPr>
              <w:rPr>
                <w:rStyle w:val="a6"/>
                <w:color w:val="auto"/>
                <w:sz w:val="12"/>
                <w:szCs w:val="12"/>
              </w:rPr>
            </w:pPr>
          </w:p>
          <w:p w14:paraId="16F9CC2A" w14:textId="77777777" w:rsidR="009C37C1" w:rsidRPr="00DD7915" w:rsidRDefault="009C37C1" w:rsidP="00C81FC8">
            <w:pPr>
              <w:spacing w:line="200" w:lineRule="exact"/>
              <w:rPr>
                <w:rFonts w:ascii="ＭＳ 明朝" w:eastAsia="ＭＳ 明朝" w:hAnsi="ＭＳ 明朝"/>
                <w:sz w:val="12"/>
                <w:szCs w:val="12"/>
              </w:rPr>
            </w:pPr>
          </w:p>
          <w:p w14:paraId="081A1A96" w14:textId="77777777" w:rsidR="009C37C1" w:rsidRPr="00DD7915" w:rsidRDefault="009C37C1" w:rsidP="00C81FC8">
            <w:pPr>
              <w:spacing w:line="200" w:lineRule="exact"/>
              <w:rPr>
                <w:rFonts w:ascii="ＭＳ 明朝" w:eastAsia="ＭＳ 明朝" w:hAnsi="ＭＳ 明朝"/>
                <w:sz w:val="12"/>
                <w:szCs w:val="12"/>
              </w:rPr>
            </w:pPr>
          </w:p>
          <w:p w14:paraId="6C7AB03A" w14:textId="5F92EEC3" w:rsidR="009C37C1" w:rsidRPr="00DD7915" w:rsidRDefault="009C37C1" w:rsidP="00C81FC8">
            <w:pPr>
              <w:spacing w:line="200" w:lineRule="exact"/>
              <w:rPr>
                <w:rStyle w:val="a6"/>
                <w:rFonts w:ascii="ＭＳ 明朝" w:eastAsia="ＭＳ 明朝" w:hAnsi="ＭＳ 明朝"/>
                <w:color w:val="auto"/>
                <w:sz w:val="12"/>
                <w:szCs w:val="12"/>
              </w:rPr>
            </w:pPr>
            <w:r w:rsidRPr="00DD7915">
              <w:rPr>
                <w:rFonts w:ascii="ＭＳ 明朝" w:eastAsia="ＭＳ 明朝" w:hAnsi="ＭＳ 明朝" w:hint="eastAsia"/>
                <w:sz w:val="12"/>
                <w:szCs w:val="12"/>
              </w:rPr>
              <w:t>図出典：</w:t>
            </w:r>
            <w:r w:rsidR="00131E03" w:rsidRPr="00DD7915">
              <w:rPr>
                <w:rFonts w:ascii="ＭＳ 明朝" w:eastAsia="ＭＳ 明朝" w:hAnsi="ＭＳ 明朝"/>
                <w:sz w:val="12"/>
                <w:szCs w:val="12"/>
              </w:rPr>
              <w:t>平成30年７月豪雨で被災した河川の復旧への取り組み</w:t>
            </w:r>
            <w:r w:rsidR="00131E03" w:rsidRPr="00DD7915">
              <w:rPr>
                <w:rFonts w:ascii="ＭＳ 明朝" w:eastAsia="ＭＳ 明朝" w:hAnsi="ＭＳ 明朝" w:hint="eastAsia"/>
                <w:sz w:val="12"/>
                <w:szCs w:val="12"/>
              </w:rPr>
              <w:t>（</w:t>
            </w:r>
            <w:r w:rsidR="00131E03" w:rsidRPr="00DD7915">
              <w:rPr>
                <w:rFonts w:ascii="ＭＳ 明朝" w:eastAsia="ＭＳ 明朝" w:hAnsi="ＭＳ 明朝"/>
                <w:sz w:val="12"/>
                <w:szCs w:val="12"/>
              </w:rPr>
              <w:t>岡山県</w:t>
            </w:r>
            <w:r w:rsidR="00131E03" w:rsidRPr="00DD7915">
              <w:rPr>
                <w:rFonts w:ascii="ＭＳ 明朝" w:eastAsia="ＭＳ 明朝" w:hAnsi="ＭＳ 明朝" w:hint="eastAsia"/>
                <w:sz w:val="12"/>
                <w:szCs w:val="12"/>
              </w:rPr>
              <w:t>）</w:t>
            </w:r>
            <w:r w:rsidR="00131E03" w:rsidRPr="00DD7915">
              <w:rPr>
                <w:rFonts w:ascii="ＭＳ 明朝" w:eastAsia="ＭＳ 明朝" w:hAnsi="ＭＳ 明朝"/>
                <w:sz w:val="12"/>
                <w:szCs w:val="12"/>
              </w:rPr>
              <w:t>(https://www.pref.okayama.jp/page/621310.html)</w:t>
            </w:r>
            <w:r w:rsidR="00131E03" w:rsidRPr="00DD7915">
              <w:rPr>
                <w:rStyle w:val="a6"/>
                <w:rFonts w:ascii="ＭＳ 明朝" w:eastAsia="ＭＳ 明朝" w:hAnsi="ＭＳ 明朝" w:hint="eastAsia"/>
                <w:color w:val="auto"/>
                <w:sz w:val="12"/>
                <w:szCs w:val="12"/>
                <w:u w:val="none"/>
              </w:rPr>
              <w:t>を</w:t>
            </w:r>
            <w:r w:rsidRPr="00DD7915">
              <w:rPr>
                <w:rStyle w:val="a6"/>
                <w:rFonts w:ascii="ＭＳ 明朝" w:eastAsia="ＭＳ 明朝" w:hAnsi="ＭＳ 明朝" w:hint="eastAsia"/>
                <w:color w:val="auto"/>
                <w:sz w:val="12"/>
                <w:szCs w:val="12"/>
                <w:u w:val="none"/>
              </w:rPr>
              <w:t>加工して作成</w:t>
            </w:r>
          </w:p>
        </w:tc>
      </w:tr>
      <w:tr w:rsidR="00DD7915" w:rsidRPr="00DD7915" w14:paraId="06A6F752" w14:textId="77777777" w:rsidTr="00C81FC8">
        <w:trPr>
          <w:trHeight w:val="51"/>
        </w:trPr>
        <w:tc>
          <w:tcPr>
            <w:tcW w:w="9628" w:type="dxa"/>
            <w:tcBorders>
              <w:left w:val="nil"/>
              <w:bottom w:val="single" w:sz="4" w:space="0" w:color="auto"/>
              <w:right w:val="nil"/>
            </w:tcBorders>
          </w:tcPr>
          <w:p w14:paraId="35EE00F1"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0D1CFC18" w14:textId="77777777" w:rsidTr="00C2786F">
        <w:trPr>
          <w:trHeight w:hRule="exact" w:val="4649"/>
        </w:trPr>
        <w:tc>
          <w:tcPr>
            <w:tcW w:w="9628" w:type="dxa"/>
            <w:tcBorders>
              <w:bottom w:val="single" w:sz="4" w:space="0" w:color="auto"/>
            </w:tcBorders>
          </w:tcPr>
          <w:p w14:paraId="4E6AA921" w14:textId="77777777" w:rsidR="009C37C1" w:rsidRPr="00DD7915" w:rsidRDefault="009C37C1" w:rsidP="00C81FC8">
            <w:pPr>
              <w:spacing w:line="400" w:lineRule="exact"/>
              <w:rPr>
                <w:rFonts w:ascii="HG丸ｺﾞｼｯｸM-PRO" w:eastAsia="HG丸ｺﾞｼｯｸM-PRO" w:hAnsi="HG丸ｺﾞｼｯｸM-PRO"/>
                <w:spacing w:val="17"/>
                <w:sz w:val="28"/>
                <w:szCs w:val="28"/>
              </w:rPr>
            </w:pPr>
            <w:r w:rsidRPr="00DD7915">
              <w:rPr>
                <w:rFonts w:ascii="HG丸ｺﾞｼｯｸM-PRO" w:eastAsia="HG丸ｺﾞｼｯｸM-PRO" w:hAnsi="HG丸ｺﾞｼｯｸM-PRO"/>
                <w:noProof/>
                <w:spacing w:val="17"/>
                <w:sz w:val="28"/>
                <w:szCs w:val="28"/>
              </w:rPr>
              <w:drawing>
                <wp:anchor distT="0" distB="0" distL="114300" distR="114300" simplePos="0" relativeHeight="251791360" behindDoc="0" locked="0" layoutInCell="1" allowOverlap="1" wp14:anchorId="4B75DAF3" wp14:editId="29F6A7A6">
                  <wp:simplePos x="0" y="0"/>
                  <wp:positionH relativeFrom="column">
                    <wp:posOffset>62230</wp:posOffset>
                  </wp:positionH>
                  <wp:positionV relativeFrom="paragraph">
                    <wp:posOffset>226860</wp:posOffset>
                  </wp:positionV>
                  <wp:extent cx="3326765" cy="2162810"/>
                  <wp:effectExtent l="0" t="0" r="6985" b="8890"/>
                  <wp:wrapSquare wrapText="bothSides"/>
                  <wp:docPr id="5089522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52236" name="図 508952236"/>
                          <pic:cNvPicPr/>
                        </pic:nvPicPr>
                        <pic:blipFill rotWithShape="1">
                          <a:blip r:embed="rId31" cstate="print">
                            <a:extLst>
                              <a:ext uri="{28A0092B-C50C-407E-A947-70E740481C1C}">
                                <a14:useLocalDpi xmlns:a14="http://schemas.microsoft.com/office/drawing/2010/main" val="0"/>
                              </a:ext>
                            </a:extLst>
                          </a:blip>
                          <a:srcRect l="19669" t="4910"/>
                          <a:stretch/>
                        </pic:blipFill>
                        <pic:spPr bwMode="auto">
                          <a:xfrm>
                            <a:off x="0" y="0"/>
                            <a:ext cx="3326765" cy="216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E7347F" w14:textId="2706219C" w:rsidR="009C37C1" w:rsidRPr="00DD7915" w:rsidRDefault="009C37C1" w:rsidP="00C81FC8">
            <w:pPr>
              <w:spacing w:line="400" w:lineRule="exact"/>
              <w:rPr>
                <w:rFonts w:ascii="HG丸ｺﾞｼｯｸM-PRO" w:eastAsia="HG丸ｺﾞｼｯｸM-PRO" w:hAnsi="HG丸ｺﾞｼｯｸM-PRO"/>
                <w:sz w:val="28"/>
                <w:szCs w:val="28"/>
              </w:rPr>
            </w:pPr>
            <w:bookmarkStart w:id="3" w:name="_Hlk54013693"/>
            <w:r w:rsidRPr="00DD7915">
              <w:rPr>
                <w:rFonts w:ascii="HG丸ｺﾞｼｯｸM-PRO" w:eastAsia="HG丸ｺﾞｼｯｸM-PRO" w:hAnsi="HG丸ｺﾞｼｯｸM-PRO" w:hint="eastAsia"/>
                <w:sz w:val="28"/>
                <w:szCs w:val="28"/>
              </w:rPr>
              <w:t>瀬戸内海のノリ漁師の</w:t>
            </w:r>
            <w:r w:rsidR="00F01BDD" w:rsidRPr="00DD7915">
              <w:rPr>
                <w:rFonts w:ascii="HG丸ｺﾞｼｯｸM-PRO" w:eastAsia="HG丸ｺﾞｼｯｸM-PRO" w:hAnsi="HG丸ｺﾞｼｯｸM-PRO" w:hint="eastAsia"/>
                <w:sz w:val="28"/>
                <w:szCs w:val="28"/>
              </w:rPr>
              <w:t>藤井</w:t>
            </w:r>
            <w:r w:rsidR="004913DF" w:rsidRPr="00DD7915">
              <w:rPr>
                <w:rFonts w:ascii="HG丸ｺﾞｼｯｸM-PRO" w:eastAsia="HG丸ｺﾞｼｯｸM-PRO" w:hAnsi="HG丸ｺﾞｼｯｸM-PRO" w:hint="eastAsia"/>
                <w:sz w:val="28"/>
                <w:szCs w:val="28"/>
              </w:rPr>
              <w:t>さんは、</w:t>
            </w:r>
            <w:r w:rsidRPr="00DD7915">
              <w:rPr>
                <w:rFonts w:ascii="HG丸ｺﾞｼｯｸM-PRO" w:eastAsia="HG丸ｺﾞｼｯｸM-PRO" w:hAnsi="HG丸ｺﾞｼｯｸM-PRO" w:hint="eastAsia"/>
                <w:sz w:val="28"/>
                <w:szCs w:val="28"/>
              </w:rPr>
              <w:t>がっかりしている。</w:t>
            </w:r>
          </w:p>
          <w:p w14:paraId="340CAC0C" w14:textId="51577948"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冬の海水温が高くなったことで、クロダイが活発に動き、集団でノリを食べるようになってしまったのだ。</w:t>
            </w:r>
          </w:p>
          <w:p w14:paraId="6531099F" w14:textId="5867D6DA" w:rsidR="009C37C1" w:rsidRPr="00DD7915" w:rsidRDefault="00C831CF"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藤井</w:t>
            </w:r>
            <w:r w:rsidR="009C37C1" w:rsidRPr="00DD7915">
              <w:rPr>
                <w:rFonts w:ascii="HG丸ｺﾞｼｯｸM-PRO" w:eastAsia="HG丸ｺﾞｼｯｸM-PRO" w:hAnsi="HG丸ｺﾞｼｯｸM-PRO" w:hint="eastAsia"/>
                <w:sz w:val="28"/>
                <w:szCs w:val="28"/>
              </w:rPr>
              <w:t>さんは対策に頭を悩ませている。</w:t>
            </w:r>
          </w:p>
          <w:p w14:paraId="254AFA9F" w14:textId="22AA4882" w:rsidR="009C37C1" w:rsidRPr="00DD7915" w:rsidRDefault="002928BF" w:rsidP="00C81FC8">
            <w:pPr>
              <w:rPr>
                <w:rFonts w:ascii="ＭＳ 明朝" w:eastAsia="ＭＳ 明朝" w:hAnsi="ＭＳ 明朝"/>
                <w:sz w:val="12"/>
                <w:szCs w:val="12"/>
              </w:rPr>
            </w:pPr>
            <w:r w:rsidRPr="00DD7915">
              <w:rPr>
                <w:rFonts w:ascii="HG丸ｺﾞｼｯｸM-PRO" w:eastAsia="HG丸ｺﾞｼｯｸM-PRO" w:hAnsi="HG丸ｺﾞｼｯｸM-PRO"/>
                <w:noProof/>
                <w:sz w:val="28"/>
                <w:szCs w:val="28"/>
              </w:rPr>
              <mc:AlternateContent>
                <mc:Choice Requires="wps">
                  <w:drawing>
                    <wp:anchor distT="45720" distB="45720" distL="114300" distR="114300" simplePos="0" relativeHeight="251798528" behindDoc="0" locked="0" layoutInCell="1" allowOverlap="1" wp14:anchorId="355DB97E" wp14:editId="2D4562C4">
                      <wp:simplePos x="0" y="0"/>
                      <wp:positionH relativeFrom="column">
                        <wp:posOffset>112395</wp:posOffset>
                      </wp:positionH>
                      <wp:positionV relativeFrom="paragraph">
                        <wp:posOffset>32385</wp:posOffset>
                      </wp:positionV>
                      <wp:extent cx="3207385" cy="290195"/>
                      <wp:effectExtent l="0" t="0" r="0" b="0"/>
                      <wp:wrapSquare wrapText="bothSides"/>
                      <wp:docPr id="4928277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290195"/>
                              </a:xfrm>
                              <a:prstGeom prst="rect">
                                <a:avLst/>
                              </a:prstGeom>
                              <a:noFill/>
                              <a:ln w="9525">
                                <a:noFill/>
                                <a:miter lim="800000"/>
                                <a:headEnd/>
                                <a:tailEnd/>
                              </a:ln>
                            </wps:spPr>
                            <wps:txbx>
                              <w:txbxContent>
                                <w:p w14:paraId="7DE241E3" w14:textId="77777777" w:rsidR="009C37C1" w:rsidRPr="00A6202A" w:rsidRDefault="009C37C1" w:rsidP="009C37C1">
                                  <w:pPr>
                                    <w:jc w:val="center"/>
                                    <w:rPr>
                                      <w:rFonts w:ascii="ＭＳ ゴシック" w:eastAsia="ＭＳ ゴシック" w:hAnsi="ＭＳ ゴシック"/>
                                      <w:sz w:val="20"/>
                                      <w:szCs w:val="21"/>
                                    </w:rPr>
                                  </w:pPr>
                                  <w:r w:rsidRPr="00A6202A">
                                    <w:rPr>
                                      <w:rFonts w:ascii="ＭＳ ゴシック" w:eastAsia="ＭＳ ゴシック" w:hAnsi="ＭＳ ゴシック" w:hint="eastAsia"/>
                                      <w:sz w:val="20"/>
                                      <w:szCs w:val="21"/>
                                    </w:rPr>
                                    <w:t>クロダイがノリを食べている様子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DB97E" id="_x0000_s1036" type="#_x0000_t202" style="position:absolute;left:0;text-align:left;margin-left:8.85pt;margin-top:2.55pt;width:252.55pt;height:22.8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m1/AEAANUDAAAOAAAAZHJzL2Uyb0RvYy54bWysU9uO2yAQfa/Uf0C8N75s0k2sOKvtbreq&#10;tL1I234AxjhGBYYCiZ1+fQfszUbtW1U/IGA8Z+acOWxvRq3IUTgvwdS0WOSUCMOhlWZf0+/fHt6s&#10;KfGBmZYpMKKmJ+Hpze71q+1gK1FCD6oVjiCI8dVga9qHYKss87wXmvkFWGEw2IHTLODR7bPWsQHR&#10;tcrKPH+bDeBa64AL7/H2fgrSXcLvOsHDl67zIhBVU+wtpNWltYlrttuyau+Y7SWf22D/0IVm0mDR&#10;M9Q9C4wcnPwLSkvuwEMXFhx0Bl0nuUgckE2R/8HmqWdWJC4ojrdnmfz/g+Wfj0/2qyNhfAcjDjCR&#10;8PYR+A9PDNz1zOzFrXMw9IK1WLiIkmWD9dWcGqX2lY8gzfAJWhwyOwRIQGPndFQFeRJExwGczqKL&#10;MRCOl1dlfn21XlHCMVZu8mKzSiVY9ZxtnQ8fBGgSNzV1ONSEzo6PPsRuWPX8Syxm4EEqlQarDBlq&#10;ulmVq5RwEdEyoO+U1DVd5/GbnBBJvjdtSg5MqmmPBZSZWUeiE+UwNiORLUqSkqMKDbQn1MHB5DN8&#10;F7jpwf2iZECP1dT/PDAnKFEfDWq5KZbLaMp0WK6uSzy4y0hzGWGGI1RNAyXT9i4kI0+cb1HzTiY5&#10;XjqZe0bvJJVmn0dzXp7TXy+vcfcbAAD//wMAUEsDBBQABgAIAAAAIQCfyjck2wAAAAcBAAAPAAAA&#10;ZHJzL2Rvd25yZXYueG1sTI/NTsMwEITvSLyDtUjc6LoRoSXEqRCIK4jyI3Fz420SEa+j2G3C27Oc&#10;6G1HM5r9ptzMvldHGmMX2MByoUER18F13Bh4f3u6WoOKybKzfWAy8EMRNtX5WWkLFyZ+peM2NUpK&#10;OBbWQJvSUCDGuiVv4yIMxOLtw+htEjk26EY7SbnvMdP6Br3tWD60dqCHlurv7cEb+Hjef31e65fm&#10;0efDFGaN7G/RmMuL+f4OVKI5/YfhD1/QoRKmXTiwi6oXvVpJ0kC+BCV2nmWyZCeHXgNWJZ7yV78A&#10;AAD//wMAUEsBAi0AFAAGAAgAAAAhALaDOJL+AAAA4QEAABMAAAAAAAAAAAAAAAAAAAAAAFtDb250&#10;ZW50X1R5cGVzXS54bWxQSwECLQAUAAYACAAAACEAOP0h/9YAAACUAQAACwAAAAAAAAAAAAAAAAAv&#10;AQAAX3JlbHMvLnJlbHNQSwECLQAUAAYACAAAACEAgqLptfwBAADVAwAADgAAAAAAAAAAAAAAAAAu&#10;AgAAZHJzL2Uyb0RvYy54bWxQSwECLQAUAAYACAAAACEAn8o3JNsAAAAHAQAADwAAAAAAAAAAAAAA&#10;AABWBAAAZHJzL2Rvd25yZXYueG1sUEsFBgAAAAAEAAQA8wAAAF4FAAAAAA==&#10;" filled="f" stroked="f">
                      <v:textbox>
                        <w:txbxContent>
                          <w:p w14:paraId="7DE241E3" w14:textId="77777777" w:rsidR="009C37C1" w:rsidRPr="00A6202A" w:rsidRDefault="009C37C1" w:rsidP="009C37C1">
                            <w:pPr>
                              <w:jc w:val="center"/>
                              <w:rPr>
                                <w:rFonts w:ascii="ＭＳ ゴシック" w:eastAsia="ＭＳ ゴシック" w:hAnsi="ＭＳ ゴシック"/>
                                <w:sz w:val="20"/>
                                <w:szCs w:val="21"/>
                              </w:rPr>
                            </w:pPr>
                            <w:r w:rsidRPr="00A6202A">
                              <w:rPr>
                                <w:rFonts w:ascii="ＭＳ ゴシック" w:eastAsia="ＭＳ ゴシック" w:hAnsi="ＭＳ ゴシック" w:hint="eastAsia"/>
                                <w:sz w:val="20"/>
                                <w:szCs w:val="21"/>
                              </w:rPr>
                              <w:t>クロダイがノリを食べている様子</w:t>
                            </w:r>
                          </w:p>
                        </w:txbxContent>
                      </v:textbox>
                      <w10:wrap type="square"/>
                    </v:shape>
                  </w:pict>
                </mc:Fallback>
              </mc:AlternateContent>
            </w:r>
          </w:p>
          <w:p w14:paraId="2AE52BC9" w14:textId="77777777" w:rsidR="00132BA5" w:rsidRPr="00DD7915" w:rsidRDefault="00132BA5" w:rsidP="00C81FC8">
            <w:pPr>
              <w:rPr>
                <w:rFonts w:ascii="ＭＳ 明朝" w:eastAsia="ＭＳ 明朝" w:hAnsi="ＭＳ 明朝"/>
                <w:sz w:val="12"/>
                <w:szCs w:val="12"/>
              </w:rPr>
            </w:pPr>
          </w:p>
          <w:p w14:paraId="487D61C7" w14:textId="50EAC8EA" w:rsidR="009C37C1" w:rsidRPr="00DD7915" w:rsidRDefault="000C3874" w:rsidP="00C81FC8">
            <w:pPr>
              <w:rPr>
                <w:rStyle w:val="20"/>
                <w:rFonts w:ascii="ＭＳ 明朝" w:eastAsia="ＭＳ 明朝" w:hAnsi="ＭＳ 明朝"/>
                <w:b w:val="0"/>
                <w:bCs w:val="0"/>
                <w:sz w:val="12"/>
                <w:szCs w:val="12"/>
              </w:rPr>
            </w:pPr>
            <w:r w:rsidRPr="00DD7915">
              <w:rPr>
                <w:rFonts w:ascii="ＭＳ 明朝" w:eastAsia="ＭＳ 明朝" w:hAnsi="ＭＳ 明朝" w:hint="eastAsia"/>
                <w:sz w:val="12"/>
                <w:szCs w:val="12"/>
              </w:rPr>
              <w:t>写真</w:t>
            </w:r>
            <w:r w:rsidR="00A83F3F" w:rsidRPr="00DD7915">
              <w:rPr>
                <w:rFonts w:ascii="ＭＳ 明朝" w:eastAsia="ＭＳ 明朝" w:hAnsi="ＭＳ 明朝" w:hint="eastAsia"/>
                <w:sz w:val="12"/>
                <w:szCs w:val="12"/>
              </w:rPr>
              <w:t>提供</w:t>
            </w:r>
            <w:r w:rsidR="005F18B0" w:rsidRPr="00DD7915">
              <w:rPr>
                <w:rFonts w:ascii="ＭＳ 明朝" w:eastAsia="ＭＳ 明朝" w:hAnsi="ＭＳ 明朝" w:hint="eastAsia"/>
                <w:sz w:val="12"/>
                <w:szCs w:val="12"/>
              </w:rPr>
              <w:t>：岡山県</w:t>
            </w:r>
          </w:p>
        </w:tc>
      </w:tr>
      <w:bookmarkEnd w:id="3"/>
      <w:tr w:rsidR="00DD7915" w:rsidRPr="00DD7915" w14:paraId="26B92656" w14:textId="77777777" w:rsidTr="00C2786F">
        <w:trPr>
          <w:trHeight w:hRule="exact" w:val="4649"/>
        </w:trPr>
        <w:tc>
          <w:tcPr>
            <w:tcW w:w="9628" w:type="dxa"/>
          </w:tcPr>
          <w:p w14:paraId="2BFFCE4E" w14:textId="77777777" w:rsidR="009C37C1" w:rsidRPr="00DD7915" w:rsidRDefault="009C37C1" w:rsidP="00C81FC8">
            <w:pPr>
              <w:jc w:val="left"/>
              <w:rPr>
                <w:rFonts w:ascii="ＭＳ ゴシック" w:eastAsia="ＭＳ ゴシック" w:hAnsi="ＭＳ ゴシック"/>
                <w:sz w:val="20"/>
                <w:szCs w:val="21"/>
              </w:rPr>
            </w:pPr>
            <w:r w:rsidRPr="00DD7915">
              <w:rPr>
                <w:rFonts w:ascii="ＭＳ ゴシック" w:eastAsia="ＭＳ ゴシック" w:hAnsi="ＭＳ ゴシック" w:hint="eastAsia"/>
                <w:noProof/>
                <w:sz w:val="20"/>
                <w:szCs w:val="24"/>
              </w:rPr>
              <w:lastRenderedPageBreak/>
              <w:drawing>
                <wp:anchor distT="0" distB="0" distL="114300" distR="114300" simplePos="0" relativeHeight="251790336" behindDoc="0" locked="0" layoutInCell="1" allowOverlap="1" wp14:anchorId="47990B3D" wp14:editId="5550F056">
                  <wp:simplePos x="0" y="0"/>
                  <wp:positionH relativeFrom="column">
                    <wp:posOffset>177800</wp:posOffset>
                  </wp:positionH>
                  <wp:positionV relativeFrom="paragraph">
                    <wp:posOffset>222250</wp:posOffset>
                  </wp:positionV>
                  <wp:extent cx="1693545" cy="2701925"/>
                  <wp:effectExtent l="0" t="0" r="1905" b="3175"/>
                  <wp:wrapSquare wrapText="bothSides"/>
                  <wp:docPr id="16839124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12452" name="図 168391245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93545" cy="2701925"/>
                          </a:xfrm>
                          <a:prstGeom prst="rect">
                            <a:avLst/>
                          </a:prstGeom>
                        </pic:spPr>
                      </pic:pic>
                    </a:graphicData>
                  </a:graphic>
                  <wp14:sizeRelH relativeFrom="margin">
                    <wp14:pctWidth>0</wp14:pctWidth>
                  </wp14:sizeRelH>
                  <wp14:sizeRelV relativeFrom="margin">
                    <wp14:pctHeight>0</wp14:pctHeight>
                  </wp14:sizeRelV>
                </wp:anchor>
              </w:drawing>
            </w:r>
            <w:r w:rsidRPr="00DD7915">
              <w:rPr>
                <w:rFonts w:ascii="ＭＳ ゴシック" w:eastAsia="ＭＳ ゴシック" w:hAnsi="ＭＳ ゴシック" w:hint="eastAsia"/>
                <w:sz w:val="20"/>
                <w:szCs w:val="21"/>
              </w:rPr>
              <w:t>海外で生まれ日本で消費される服の一生</w:t>
            </w:r>
          </w:p>
          <w:p w14:paraId="2F519C91" w14:textId="59F3924B"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sz w:val="28"/>
                <w:szCs w:val="32"/>
              </w:rPr>
              <w:t>日本のファッション産業による二酸化炭素の排出は、原材料の調達等の製造段階で、90％以上を占めている。</w:t>
            </w:r>
          </w:p>
          <w:p w14:paraId="68F029CF" w14:textId="77777777" w:rsidR="009C37C1" w:rsidRPr="00DD7915" w:rsidRDefault="009C37C1" w:rsidP="00C81FC8">
            <w:pPr>
              <w:spacing w:line="400" w:lineRule="exact"/>
              <w:rPr>
                <w:rFonts w:ascii="HG丸ｺﾞｼｯｸM-PRO" w:eastAsia="HG丸ｺﾞｼｯｸM-PRO" w:hAnsi="HG丸ｺﾞｼｯｸM-PRO"/>
                <w:sz w:val="28"/>
                <w:szCs w:val="32"/>
              </w:rPr>
            </w:pPr>
            <w:r w:rsidRPr="00DD7915">
              <w:rPr>
                <w:rFonts w:ascii="HG丸ｺﾞｼｯｸM-PRO" w:eastAsia="HG丸ｺﾞｼｯｸM-PRO" w:hAnsi="HG丸ｺﾞｼｯｸM-PRO" w:hint="eastAsia"/>
                <w:sz w:val="28"/>
                <w:szCs w:val="32"/>
              </w:rPr>
              <w:t>また、日本で売られている衣服の約98％が海外で作られて輸入されている。</w:t>
            </w:r>
          </w:p>
          <w:p w14:paraId="6080E0CF" w14:textId="77777777" w:rsidR="009C37C1" w:rsidRPr="00DD7915" w:rsidRDefault="009C37C1" w:rsidP="00C81FC8">
            <w:pPr>
              <w:spacing w:line="400" w:lineRule="exact"/>
              <w:rPr>
                <w:rFonts w:ascii="HG丸ｺﾞｼｯｸM-PRO" w:eastAsia="HG丸ｺﾞｼｯｸM-PRO" w:hAnsi="HG丸ｺﾞｼｯｸM-PRO"/>
                <w:sz w:val="28"/>
                <w:szCs w:val="32"/>
              </w:rPr>
            </w:pPr>
          </w:p>
          <w:p w14:paraId="4B3D53A5" w14:textId="77777777" w:rsidR="009C37C1" w:rsidRPr="00DD7915" w:rsidRDefault="009C37C1" w:rsidP="00C81FC8">
            <w:pPr>
              <w:spacing w:line="400" w:lineRule="exact"/>
              <w:rPr>
                <w:rFonts w:ascii="HG丸ｺﾞｼｯｸM-PRO" w:eastAsia="HG丸ｺﾞｼｯｸM-PRO" w:hAnsi="HG丸ｺﾞｼｯｸM-PRO"/>
                <w:sz w:val="28"/>
                <w:szCs w:val="32"/>
              </w:rPr>
            </w:pPr>
          </w:p>
          <w:p w14:paraId="0ABEB0BE" w14:textId="2CCA0A44" w:rsidR="009C37C1" w:rsidRPr="00DD7915" w:rsidRDefault="009C37C1" w:rsidP="00C81FC8">
            <w:pPr>
              <w:spacing w:line="400" w:lineRule="exact"/>
              <w:rPr>
                <w:rFonts w:ascii="HG丸ｺﾞｼｯｸM-PRO" w:eastAsia="HG丸ｺﾞｼｯｸM-PRO" w:hAnsi="HG丸ｺﾞｼｯｸM-PRO"/>
                <w:sz w:val="28"/>
                <w:szCs w:val="32"/>
              </w:rPr>
            </w:pPr>
          </w:p>
          <w:p w14:paraId="5DF8AE90" w14:textId="77777777" w:rsidR="00132BA5" w:rsidRPr="00DD7915" w:rsidRDefault="00132BA5" w:rsidP="00C81FC8">
            <w:pPr>
              <w:spacing w:line="400" w:lineRule="exact"/>
              <w:rPr>
                <w:rFonts w:ascii="HG丸ｺﾞｼｯｸM-PRO" w:eastAsia="HG丸ｺﾞｼｯｸM-PRO" w:hAnsi="HG丸ｺﾞｼｯｸM-PRO"/>
                <w:sz w:val="28"/>
                <w:szCs w:val="32"/>
              </w:rPr>
            </w:pPr>
          </w:p>
          <w:p w14:paraId="508F2DA8" w14:textId="77777777" w:rsidR="009C37C1" w:rsidRPr="00DD7915" w:rsidRDefault="009C37C1" w:rsidP="00C81FC8">
            <w:pPr>
              <w:rPr>
                <w:rFonts w:ascii="ＭＳ 明朝" w:eastAsia="ＭＳ 明朝" w:hAnsi="ＭＳ 明朝"/>
                <w:sz w:val="12"/>
                <w:szCs w:val="12"/>
              </w:rPr>
            </w:pPr>
          </w:p>
          <w:p w14:paraId="1FD76E8F" w14:textId="26E38945" w:rsidR="009C37C1" w:rsidRPr="00DD7915" w:rsidRDefault="009C37C1" w:rsidP="001C167B">
            <w:pPr>
              <w:rPr>
                <w:rFonts w:ascii="ＭＳ 明朝" w:eastAsia="ＭＳ 明朝" w:hAnsi="ＭＳ 明朝"/>
                <w:sz w:val="12"/>
                <w:szCs w:val="12"/>
              </w:rPr>
            </w:pPr>
            <w:r w:rsidRPr="00DD7915">
              <w:rPr>
                <w:rFonts w:ascii="ＭＳ 明朝" w:eastAsia="ＭＳ 明朝" w:hAnsi="ＭＳ 明朝" w:hint="eastAsia"/>
                <w:sz w:val="12"/>
                <w:szCs w:val="12"/>
              </w:rPr>
              <w:t>図出典：</w:t>
            </w:r>
            <w:r w:rsidR="001C167B" w:rsidRPr="00DD7915">
              <w:rPr>
                <w:rFonts w:ascii="ＭＳ 明朝" w:eastAsia="ＭＳ 明朝" w:hAnsi="ＭＳ 明朝" w:hint="eastAsia"/>
                <w:sz w:val="12"/>
                <w:szCs w:val="12"/>
              </w:rPr>
              <w:t>環境省_サステナブルファッション（</w:t>
            </w:r>
            <w:r w:rsidRPr="00DD7915">
              <w:rPr>
                <w:rFonts w:ascii="ＭＳ 明朝" w:eastAsia="ＭＳ 明朝" w:hAnsi="ＭＳ 明朝"/>
                <w:sz w:val="12"/>
                <w:szCs w:val="12"/>
              </w:rPr>
              <w:t>環境省</w:t>
            </w:r>
            <w:r w:rsidR="001C167B" w:rsidRPr="00DD7915">
              <w:rPr>
                <w:rFonts w:ascii="ＭＳ 明朝" w:eastAsia="ＭＳ 明朝" w:hAnsi="ＭＳ 明朝" w:hint="eastAsia"/>
                <w:sz w:val="12"/>
                <w:szCs w:val="12"/>
              </w:rPr>
              <w:t>）</w:t>
            </w:r>
            <w:r w:rsidRPr="00DD7915">
              <w:rPr>
                <w:rFonts w:ascii="ＭＳ 明朝" w:eastAsia="ＭＳ 明朝" w:hAnsi="ＭＳ 明朝"/>
                <w:sz w:val="12"/>
                <w:szCs w:val="12"/>
              </w:rPr>
              <w:t>(</w:t>
            </w:r>
            <w:r w:rsidR="00AF418A" w:rsidRPr="00DD7915">
              <w:rPr>
                <w:rFonts w:ascii="ＭＳ 明朝" w:eastAsia="ＭＳ 明朝" w:hAnsi="ＭＳ 明朝"/>
                <w:sz w:val="12"/>
                <w:szCs w:val="12"/>
              </w:rPr>
              <w:t>https://www.env.go.jp/policy/sustainable_fashion/</w:t>
            </w:r>
            <w:r w:rsidR="00131E03" w:rsidRPr="00DD7915">
              <w:rPr>
                <w:rFonts w:ascii="ＭＳ 明朝" w:eastAsia="ＭＳ 明朝" w:hAnsi="ＭＳ 明朝"/>
                <w:sz w:val="12"/>
                <w:szCs w:val="12"/>
              </w:rPr>
              <w:t>)</w:t>
            </w:r>
          </w:p>
        </w:tc>
      </w:tr>
      <w:tr w:rsidR="00DD7915" w:rsidRPr="00DD7915" w14:paraId="3782BAB3" w14:textId="77777777" w:rsidTr="00C81FC8">
        <w:trPr>
          <w:trHeight w:val="51"/>
        </w:trPr>
        <w:tc>
          <w:tcPr>
            <w:tcW w:w="9628" w:type="dxa"/>
            <w:tcBorders>
              <w:left w:val="nil"/>
              <w:right w:val="nil"/>
            </w:tcBorders>
          </w:tcPr>
          <w:p w14:paraId="28008889"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2A09280C" w14:textId="77777777" w:rsidTr="00C2786F">
        <w:trPr>
          <w:trHeight w:hRule="exact" w:val="4649"/>
        </w:trPr>
        <w:tc>
          <w:tcPr>
            <w:tcW w:w="9628" w:type="dxa"/>
            <w:tcBorders>
              <w:bottom w:val="single" w:sz="4" w:space="0" w:color="auto"/>
            </w:tcBorders>
          </w:tcPr>
          <w:p w14:paraId="2D413115" w14:textId="77777777" w:rsidR="009C37C1" w:rsidRPr="00DD7915" w:rsidRDefault="009C37C1" w:rsidP="00C81FC8">
            <w:pPr>
              <w:spacing w:line="400" w:lineRule="exact"/>
              <w:rPr>
                <w:rFonts w:ascii="HG丸ｺﾞｼｯｸM-PRO" w:eastAsia="HG丸ｺﾞｼｯｸM-PRO" w:hAnsi="HG丸ｺﾞｼｯｸM-PRO"/>
                <w:sz w:val="28"/>
                <w:szCs w:val="28"/>
              </w:rPr>
            </w:pPr>
          </w:p>
          <w:p w14:paraId="3904B41E"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noProof/>
                <w:sz w:val="28"/>
                <w:szCs w:val="28"/>
              </w:rPr>
              <w:drawing>
                <wp:anchor distT="0" distB="0" distL="114300" distR="114300" simplePos="0" relativeHeight="251801600" behindDoc="0" locked="0" layoutInCell="1" allowOverlap="1" wp14:anchorId="1D20F088" wp14:editId="13B84A5B">
                  <wp:simplePos x="0" y="0"/>
                  <wp:positionH relativeFrom="column">
                    <wp:posOffset>57150</wp:posOffset>
                  </wp:positionH>
                  <wp:positionV relativeFrom="page">
                    <wp:posOffset>305756</wp:posOffset>
                  </wp:positionV>
                  <wp:extent cx="3547110" cy="2036445"/>
                  <wp:effectExtent l="0" t="0" r="0" b="1905"/>
                  <wp:wrapSquare wrapText="bothSides"/>
                  <wp:docPr id="158623285" name="図 15862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3547110" cy="2036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915">
              <w:rPr>
                <w:rFonts w:ascii="HG丸ｺﾞｼｯｸM-PRO" w:eastAsia="HG丸ｺﾞｼｯｸM-PRO" w:hAnsi="HG丸ｺﾞｼｯｸM-PRO"/>
                <w:noProof/>
                <w:kern w:val="24"/>
                <w:sz w:val="28"/>
                <w:szCs w:val="28"/>
              </w:rPr>
              <mc:AlternateContent>
                <mc:Choice Requires="wps">
                  <w:drawing>
                    <wp:anchor distT="45720" distB="45720" distL="114300" distR="114300" simplePos="0" relativeHeight="251802624" behindDoc="0" locked="0" layoutInCell="1" allowOverlap="1" wp14:anchorId="20093A56" wp14:editId="1D0FAE57">
                      <wp:simplePos x="0" y="0"/>
                      <wp:positionH relativeFrom="column">
                        <wp:posOffset>646430</wp:posOffset>
                      </wp:positionH>
                      <wp:positionV relativeFrom="paragraph">
                        <wp:posOffset>1633620</wp:posOffset>
                      </wp:positionV>
                      <wp:extent cx="2204720" cy="304165"/>
                      <wp:effectExtent l="0" t="0" r="5080" b="635"/>
                      <wp:wrapSquare wrapText="bothSides"/>
                      <wp:docPr id="12926993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304165"/>
                              </a:xfrm>
                              <a:prstGeom prst="rect">
                                <a:avLst/>
                              </a:prstGeom>
                              <a:solidFill>
                                <a:srgbClr val="EAEAEA">
                                  <a:alpha val="42000"/>
                                </a:srgbClr>
                              </a:solidFill>
                              <a:ln w="9525">
                                <a:noFill/>
                                <a:miter lim="800000"/>
                                <a:headEnd/>
                                <a:tailEnd/>
                              </a:ln>
                            </wps:spPr>
                            <wps:txbx>
                              <w:txbxContent>
                                <w:p w14:paraId="6C0698D3" w14:textId="77777777" w:rsidR="009C37C1" w:rsidRPr="00AB3E16" w:rsidRDefault="009C37C1" w:rsidP="009C37C1">
                                  <w:pPr>
                                    <w:rPr>
                                      <w:rFonts w:eastAsiaTheme="minorHAnsi"/>
                                      <w:b/>
                                      <w:bCs/>
                                      <w:color w:val="000000" w:themeColor="text1"/>
                                      <w14:textFill>
                                        <w14:solidFill>
                                          <w14:schemeClr w14:val="tx1">
                                            <w14:alpha w14:val="18000"/>
                                          </w14:schemeClr>
                                        </w14:solidFill>
                                      </w14:textFill>
                                    </w:rPr>
                                  </w:pPr>
                                  <w:r w:rsidRPr="00AB3E16">
                                    <w:rPr>
                                      <w:rFonts w:eastAsiaTheme="minorHAnsi" w:hint="eastAsia"/>
                                      <w:b/>
                                      <w:bCs/>
                                      <w:color w:val="000000" w:themeColor="text1"/>
                                      <w14:textFill>
                                        <w14:solidFill>
                                          <w14:schemeClr w14:val="tx1">
                                            <w14:alpha w14:val="18000"/>
                                          </w14:schemeClr>
                                        </w14:solidFill>
                                      </w14:textFill>
                                    </w:rPr>
                                    <w:t>着色良好果(</w:t>
                                  </w:r>
                                  <w:r w:rsidRPr="00AB3E16">
                                    <w:rPr>
                                      <w:rFonts w:eastAsiaTheme="minorHAnsi" w:hint="eastAsia"/>
                                      <w:b/>
                                      <w:bCs/>
                                      <w:color w:val="000000" w:themeColor="text1"/>
                                      <w14:textFill>
                                        <w14:solidFill>
                                          <w14:schemeClr w14:val="tx1">
                                            <w14:alpha w14:val="18000"/>
                                          </w14:schemeClr>
                                        </w14:solidFill>
                                      </w14:textFill>
                                    </w:rPr>
                                    <w:t>左)と着色不良果(右)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93A56" id="_x0000_s1037" type="#_x0000_t202" style="position:absolute;left:0;text-align:left;margin-left:50.9pt;margin-top:128.65pt;width:173.6pt;height:23.9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4eIAIAAB8EAAAOAAAAZHJzL2Uyb0RvYy54bWysU9tu2zAMfR+wfxD0vtjxkq414hRZ2g4D&#10;ugvQ7QNoWY6FyaImKbG7ry8lp2m2vQ2DAEESqUPy8HB1PfaaHaTzCk3F57OcM2kENsrsKv79292b&#10;S858ANOARiMr/ig9v16/frUabCkL7FA30jECMb4cbMW7EGyZZV50sgc/QysNGVt0PQS6ul3WOBgI&#10;vddZkecX2YCusQ6F9J5ebyYjXyf8tpUifGlbLwPTFafcQtpd2uu4Z+sVlDsHtlPimAb8QxY9KENB&#10;T1A3EIDtnfoLqlfCocc2zAT2GbatEjLVQNXM8z+qeejAylQLkePtiSb//2DF58OD/epYGN/jSA1M&#10;RXh7j+KHZwa3HZid3DiHQyehocDzSFk2WF8ev0aqfekjSD18woaaDPuACWhsXR9ZoToZoVMDHk+k&#10;yzEwQY9FkS/eFWQSZHubL+YXyxQCyuff1vnwQWLP4qHijpqa0OFw70PMBspnlxjMo1bNndI6Xdyu&#10;3mrHDkACuN3ENf3VtoPpdUE6SkIgHD+5J8zfcLRhQ8WvlsUyfTcYAyTx9CqQgrXqK35JQBMUlJGu&#10;W9MklwBKT2cKoc2Rv0jZRF4Y65GphshN7EY+a2weiVGHk2JpwujQofvF2UBqrbj/uQcnOdMfDXXl&#10;ar5YRHmny2KZ+HTnlvrcAkYQVMUDZ9NxG9JIRMIMbqh7rUrEvmRyzJlUmLg5TkyU+fk9eb3M9foJ&#10;AAD//wMAUEsDBBQABgAIAAAAIQDv8FjM4QAAAAsBAAAPAAAAZHJzL2Rvd25yZXYueG1sTI/BTsMw&#10;EETvSPyDtUhcELWbtlBCnApV4sCxKYJyc+NtEhGv09htk79nOcFxNKOZN9lqcK04Yx8aTxqmEwUC&#10;qfS2oUrD+/b1fgkiREPWtJ5Qw4gBVvn1VWZS6y+0wXMRK8ElFFKjoY6xS6UMZY3OhInvkNg7+N6Z&#10;yLKvpO3NhctdKxOlHqQzDfFCbTpc11h+Fyen4fi5K8bxqA7b5bAbN+uPL7pr3rS+vRlenkFEHOJf&#10;GH7xGR1yZtr7E9kgWtZqyuhRQ7J4nIHgxHz+xO/2GmZqkYDMM/n/Q/4DAAD//wMAUEsBAi0AFAAG&#10;AAgAAAAhALaDOJL+AAAA4QEAABMAAAAAAAAAAAAAAAAAAAAAAFtDb250ZW50X1R5cGVzXS54bWxQ&#10;SwECLQAUAAYACAAAACEAOP0h/9YAAACUAQAACwAAAAAAAAAAAAAAAAAvAQAAX3JlbHMvLnJlbHNQ&#10;SwECLQAUAAYACAAAACEAEqEuHiACAAAfBAAADgAAAAAAAAAAAAAAAAAuAgAAZHJzL2Uyb0RvYy54&#10;bWxQSwECLQAUAAYACAAAACEA7/BYzOEAAAALAQAADwAAAAAAAAAAAAAAAAB6BAAAZHJzL2Rvd25y&#10;ZXYueG1sUEsFBgAAAAAEAAQA8wAAAIgFAAAAAA==&#10;" fillcolor="#eaeaea" stroked="f">
                      <v:fill opacity="27499f"/>
                      <v:textbox>
                        <w:txbxContent>
                          <w:p w14:paraId="6C0698D3" w14:textId="77777777" w:rsidR="009C37C1" w:rsidRPr="00AB3E16" w:rsidRDefault="009C37C1" w:rsidP="009C37C1">
                            <w:pPr>
                              <w:rPr>
                                <w:rFonts w:eastAsiaTheme="minorHAnsi"/>
                                <w:b/>
                                <w:bCs/>
                                <w:color w:val="000000" w:themeColor="text1"/>
                                <w14:textFill>
                                  <w14:solidFill>
                                    <w14:schemeClr w14:val="tx1">
                                      <w14:alpha w14:val="18000"/>
                                    </w14:schemeClr>
                                  </w14:solidFill>
                                </w14:textFill>
                              </w:rPr>
                            </w:pPr>
                            <w:r w:rsidRPr="00AB3E16">
                              <w:rPr>
                                <w:rFonts w:eastAsiaTheme="minorHAnsi" w:hint="eastAsia"/>
                                <w:b/>
                                <w:bCs/>
                                <w:color w:val="000000" w:themeColor="text1"/>
                                <w14:textFill>
                                  <w14:solidFill>
                                    <w14:schemeClr w14:val="tx1">
                                      <w14:alpha w14:val="18000"/>
                                    </w14:schemeClr>
                                  </w14:solidFill>
                                </w14:textFill>
                              </w:rPr>
                              <w:t>着色良好果(</w:t>
                            </w:r>
                            <w:r w:rsidRPr="00AB3E16">
                              <w:rPr>
                                <w:rFonts w:eastAsiaTheme="minorHAnsi" w:hint="eastAsia"/>
                                <w:b/>
                                <w:bCs/>
                                <w:color w:val="000000" w:themeColor="text1"/>
                                <w14:textFill>
                                  <w14:solidFill>
                                    <w14:schemeClr w14:val="tx1">
                                      <w14:alpha w14:val="18000"/>
                                    </w14:schemeClr>
                                  </w14:solidFill>
                                </w14:textFill>
                              </w:rPr>
                              <w:t>左)と着色不良果(右)</w:t>
                            </w:r>
                          </w:p>
                        </w:txbxContent>
                      </v:textbox>
                      <w10:wrap type="square"/>
                    </v:shape>
                  </w:pict>
                </mc:Fallback>
              </mc:AlternateContent>
            </w:r>
            <w:r w:rsidRPr="00DD7915">
              <w:rPr>
                <w:rFonts w:ascii="HG丸ｺﾞｼｯｸM-PRO" w:eastAsia="HG丸ｺﾞｼｯｸM-PRO" w:hAnsi="HG丸ｺﾞｼｯｸM-PRO" w:hint="eastAsia"/>
                <w:sz w:val="28"/>
                <w:szCs w:val="28"/>
              </w:rPr>
              <w:t>岡山県のぶどう農家の藤原さんは、ぶどうの着色時期（７～９月）に高温が続いた影響で、ピオーネの着色不良が発生し、困っている。さらに、</w:t>
            </w:r>
            <w:r w:rsidRPr="00DD7915">
              <w:rPr>
                <w:rFonts w:ascii="HG丸ｺﾞｼｯｸM-PRO" w:eastAsia="HG丸ｺﾞｼｯｸM-PRO" w:hAnsi="HG丸ｺﾞｼｯｸM-PRO"/>
                <w:sz w:val="28"/>
                <w:szCs w:val="32"/>
              </w:rPr>
              <w:t>果実</w:t>
            </w:r>
            <w:r w:rsidRPr="00DD7915">
              <w:rPr>
                <w:rFonts w:ascii="HG丸ｺﾞｼｯｸM-PRO" w:eastAsia="HG丸ｺﾞｼｯｸM-PRO" w:hAnsi="HG丸ｺﾞｼｯｸM-PRO" w:hint="eastAsia"/>
                <w:sz w:val="28"/>
                <w:szCs w:val="32"/>
              </w:rPr>
              <w:t>が</w:t>
            </w:r>
            <w:r w:rsidRPr="00DD7915">
              <w:rPr>
                <w:rFonts w:ascii="HG丸ｺﾞｼｯｸM-PRO" w:eastAsia="HG丸ｺﾞｼｯｸM-PRO" w:hAnsi="HG丸ｺﾞｼｯｸM-PRO"/>
                <w:sz w:val="28"/>
                <w:szCs w:val="32"/>
              </w:rPr>
              <w:t>軟</w:t>
            </w:r>
            <w:r w:rsidRPr="00DD7915">
              <w:rPr>
                <w:rFonts w:ascii="HG丸ｺﾞｼｯｸM-PRO" w:eastAsia="HG丸ｺﾞｼｯｸM-PRO" w:hAnsi="HG丸ｺﾞｼｯｸM-PRO" w:hint="eastAsia"/>
                <w:sz w:val="28"/>
                <w:szCs w:val="32"/>
              </w:rPr>
              <w:t>らかくなったり、</w:t>
            </w:r>
            <w:r w:rsidRPr="00DD7915">
              <w:rPr>
                <w:rFonts w:ascii="HG丸ｺﾞｼｯｸM-PRO" w:eastAsia="HG丸ｺﾞｼｯｸM-PRO" w:hAnsi="HG丸ｺﾞｼｯｸM-PRO"/>
                <w:sz w:val="28"/>
                <w:szCs w:val="32"/>
              </w:rPr>
              <w:t>日持ち</w:t>
            </w:r>
            <w:r w:rsidRPr="00DD7915">
              <w:rPr>
                <w:rFonts w:ascii="HG丸ｺﾞｼｯｸM-PRO" w:eastAsia="HG丸ｺﾞｼｯｸM-PRO" w:hAnsi="HG丸ｺﾞｼｯｸM-PRO" w:hint="eastAsia"/>
                <w:sz w:val="28"/>
                <w:szCs w:val="32"/>
              </w:rPr>
              <w:t>がしにくくなったりする等の</w:t>
            </w:r>
            <w:r w:rsidRPr="00DD7915">
              <w:rPr>
                <w:rFonts w:ascii="HG丸ｺﾞｼｯｸM-PRO" w:eastAsia="HG丸ｺﾞｼｯｸM-PRO" w:hAnsi="HG丸ｺﾞｼｯｸM-PRO"/>
                <w:sz w:val="28"/>
                <w:szCs w:val="32"/>
              </w:rPr>
              <w:t>、品質</w:t>
            </w:r>
            <w:r w:rsidRPr="00DD7915">
              <w:rPr>
                <w:rFonts w:ascii="HG丸ｺﾞｼｯｸM-PRO" w:eastAsia="HG丸ｺﾞｼｯｸM-PRO" w:hAnsi="HG丸ｺﾞｼｯｸM-PRO" w:hint="eastAsia"/>
                <w:sz w:val="28"/>
                <w:szCs w:val="32"/>
              </w:rPr>
              <w:t>の</w:t>
            </w:r>
            <w:r w:rsidRPr="00DD7915">
              <w:rPr>
                <w:rFonts w:ascii="HG丸ｺﾞｼｯｸM-PRO" w:eastAsia="HG丸ｺﾞｼｯｸM-PRO" w:hAnsi="HG丸ｺﾞｼｯｸM-PRO"/>
                <w:sz w:val="28"/>
                <w:szCs w:val="32"/>
              </w:rPr>
              <w:t>低下</w:t>
            </w:r>
            <w:r w:rsidRPr="00DD7915">
              <w:rPr>
                <w:rFonts w:ascii="HG丸ｺﾞｼｯｸM-PRO" w:eastAsia="HG丸ｺﾞｼｯｸM-PRO" w:hAnsi="HG丸ｺﾞｼｯｸM-PRO" w:hint="eastAsia"/>
                <w:sz w:val="28"/>
                <w:szCs w:val="32"/>
              </w:rPr>
              <w:t>にも頭を悩ませている。</w:t>
            </w:r>
          </w:p>
          <w:p w14:paraId="047EB34D" w14:textId="77777777" w:rsidR="009C37C1" w:rsidRPr="00DD7915" w:rsidRDefault="009C37C1" w:rsidP="00C81FC8">
            <w:pPr>
              <w:spacing w:line="200" w:lineRule="exact"/>
              <w:rPr>
                <w:rFonts w:ascii="HG丸ｺﾞｼｯｸM-PRO" w:eastAsia="HG丸ｺﾞｼｯｸM-PRO" w:hAnsi="HG丸ｺﾞｼｯｸM-PRO"/>
                <w:sz w:val="40"/>
                <w:szCs w:val="40"/>
              </w:rPr>
            </w:pPr>
          </w:p>
          <w:p w14:paraId="0BB140A1" w14:textId="2545A133" w:rsidR="009C37C1" w:rsidRPr="00DD7915" w:rsidRDefault="009C37C1" w:rsidP="00AF418A">
            <w:pPr>
              <w:spacing w:line="400" w:lineRule="exact"/>
              <w:ind w:right="480"/>
              <w:rPr>
                <w:rFonts w:ascii="ＭＳ 明朝" w:eastAsia="ＭＳ 明朝" w:hAnsi="ＭＳ 明朝"/>
                <w:kern w:val="24"/>
                <w:sz w:val="12"/>
                <w:szCs w:val="12"/>
              </w:rPr>
            </w:pPr>
            <w:r w:rsidRPr="00DD7915">
              <w:rPr>
                <w:rFonts w:ascii="ＭＳ 明朝" w:eastAsia="ＭＳ 明朝" w:hAnsi="ＭＳ 明朝" w:hint="eastAsia"/>
                <w:kern w:val="24"/>
                <w:sz w:val="12"/>
                <w:szCs w:val="12"/>
              </w:rPr>
              <w:t>（</w:t>
            </w:r>
            <w:r w:rsidRPr="00DD7915">
              <w:rPr>
                <w:rFonts w:ascii="ＭＳ 明朝" w:eastAsia="ＭＳ 明朝" w:hAnsi="ＭＳ 明朝"/>
                <w:sz w:val="12"/>
                <w:szCs w:val="12"/>
              </w:rPr>
              <w:t>画像提供:農研機構</w:t>
            </w:r>
            <w:r w:rsidRPr="00DD7915">
              <w:rPr>
                <w:rFonts w:ascii="ＭＳ 明朝" w:eastAsia="ＭＳ 明朝" w:hAnsi="ＭＳ 明朝" w:hint="eastAsia"/>
                <w:sz w:val="12"/>
                <w:szCs w:val="12"/>
              </w:rPr>
              <w:t>）</w:t>
            </w:r>
            <w:r w:rsidRPr="00DD7915">
              <w:rPr>
                <w:rFonts w:ascii="ＭＳ 明朝" w:eastAsia="ＭＳ 明朝" w:hAnsi="ＭＳ 明朝" w:hint="eastAsia"/>
                <w:kern w:val="24"/>
                <w:sz w:val="12"/>
                <w:szCs w:val="12"/>
              </w:rPr>
              <w:t>図出典：</w:t>
            </w:r>
            <w:r w:rsidR="00AF418A" w:rsidRPr="00DD7915">
              <w:rPr>
                <w:rFonts w:ascii="ＭＳ 明朝" w:eastAsia="ＭＳ 明朝" w:hAnsi="ＭＳ 明朝" w:hint="eastAsia"/>
                <w:kern w:val="24"/>
                <w:sz w:val="12"/>
                <w:szCs w:val="12"/>
              </w:rPr>
              <w:t>「平成</w:t>
            </w:r>
            <w:r w:rsidR="00AF418A" w:rsidRPr="00DD7915">
              <w:rPr>
                <w:rFonts w:ascii="ＭＳ 明朝" w:eastAsia="ＭＳ 明朝" w:hAnsi="ＭＳ 明朝"/>
                <w:kern w:val="24"/>
                <w:sz w:val="12"/>
                <w:szCs w:val="12"/>
              </w:rPr>
              <w:t>30年</w:t>
            </w:r>
            <w:r w:rsidR="00AF418A" w:rsidRPr="00DD7915">
              <w:rPr>
                <w:rFonts w:ascii="ＭＳ 明朝" w:eastAsia="ＭＳ 明朝" w:hAnsi="ＭＳ 明朝" w:hint="eastAsia"/>
                <w:kern w:val="24"/>
                <w:sz w:val="12"/>
                <w:szCs w:val="12"/>
              </w:rPr>
              <w:t>地球温暖化影響調査レポート」</w:t>
            </w:r>
            <w:r w:rsidRPr="00DD7915">
              <w:rPr>
                <w:rFonts w:ascii="ＭＳ 明朝" w:eastAsia="ＭＳ 明朝" w:hAnsi="ＭＳ 明朝" w:hint="eastAsia"/>
                <w:kern w:val="24"/>
                <w:sz w:val="12"/>
                <w:szCs w:val="12"/>
              </w:rPr>
              <w:t>農林水産省(https://www.maff.go.jp/j/seisan/kankyo/ondanka/attach/pdf/report-47.pdf)</w:t>
            </w:r>
          </w:p>
        </w:tc>
      </w:tr>
      <w:tr w:rsidR="00DD7915" w:rsidRPr="00DD7915" w14:paraId="34B26F82" w14:textId="77777777" w:rsidTr="00C81FC8">
        <w:trPr>
          <w:trHeight w:val="51"/>
        </w:trPr>
        <w:tc>
          <w:tcPr>
            <w:tcW w:w="9628" w:type="dxa"/>
            <w:tcBorders>
              <w:left w:val="nil"/>
              <w:right w:val="nil"/>
            </w:tcBorders>
          </w:tcPr>
          <w:p w14:paraId="3C5219BE"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61B84C95" w14:textId="77777777" w:rsidTr="00C2786F">
        <w:trPr>
          <w:trHeight w:hRule="exact" w:val="4649"/>
        </w:trPr>
        <w:tc>
          <w:tcPr>
            <w:tcW w:w="9628" w:type="dxa"/>
            <w:tcBorders>
              <w:bottom w:val="single" w:sz="4" w:space="0" w:color="auto"/>
            </w:tcBorders>
          </w:tcPr>
          <w:p w14:paraId="3C6C8DC4"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noProof/>
                <w:sz w:val="28"/>
                <w:szCs w:val="28"/>
              </w:rPr>
              <w:drawing>
                <wp:anchor distT="0" distB="0" distL="114300" distR="114300" simplePos="0" relativeHeight="251803648" behindDoc="0" locked="0" layoutInCell="1" allowOverlap="1" wp14:anchorId="7DA002D0" wp14:editId="7E98E324">
                  <wp:simplePos x="0" y="0"/>
                  <wp:positionH relativeFrom="column">
                    <wp:posOffset>46355</wp:posOffset>
                  </wp:positionH>
                  <wp:positionV relativeFrom="paragraph">
                    <wp:posOffset>241935</wp:posOffset>
                  </wp:positionV>
                  <wp:extent cx="3305810" cy="2181225"/>
                  <wp:effectExtent l="0" t="0" r="8890" b="9525"/>
                  <wp:wrapSquare wrapText="bothSides"/>
                  <wp:docPr id="6972789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78918" name="図 697278918"/>
                          <pic:cNvPicPr/>
                        </pic:nvPicPr>
                        <pic:blipFill>
                          <a:blip r:embed="rId34">
                            <a:extLst>
                              <a:ext uri="{28A0092B-C50C-407E-A947-70E740481C1C}">
                                <a14:useLocalDpi xmlns:a14="http://schemas.microsoft.com/office/drawing/2010/main" val="0"/>
                              </a:ext>
                            </a:extLst>
                          </a:blip>
                          <a:stretch>
                            <a:fillRect/>
                          </a:stretch>
                        </pic:blipFill>
                        <pic:spPr>
                          <a:xfrm>
                            <a:off x="0" y="0"/>
                            <a:ext cx="3305810" cy="2181225"/>
                          </a:xfrm>
                          <a:prstGeom prst="rect">
                            <a:avLst/>
                          </a:prstGeom>
                        </pic:spPr>
                      </pic:pic>
                    </a:graphicData>
                  </a:graphic>
                  <wp14:sizeRelH relativeFrom="margin">
                    <wp14:pctWidth>0</wp14:pctWidth>
                  </wp14:sizeRelH>
                  <wp14:sizeRelV relativeFrom="margin">
                    <wp14:pctHeight>0</wp14:pctHeight>
                  </wp14:sizeRelV>
                </wp:anchor>
              </w:drawing>
            </w:r>
          </w:p>
          <w:p w14:paraId="2B87733E"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ブドウの着色不良を防ぐために、ぶどうの枝の皮を輪っか状に剥がす方法（写真）や、着色不良の心配がない白色系品種（シャインマスカット）の導入、高温に強い品種の栽培等、全国のブドウ産地で対策が進められている。</w:t>
            </w:r>
          </w:p>
          <w:p w14:paraId="065CDF9A" w14:textId="241B902E" w:rsidR="009C37C1" w:rsidRPr="00DD7915" w:rsidRDefault="009C37C1" w:rsidP="00C81FC8">
            <w:pPr>
              <w:spacing w:line="400" w:lineRule="exact"/>
              <w:rPr>
                <w:rFonts w:ascii="ＭＳ 明朝" w:eastAsia="ＭＳ 明朝" w:hAnsi="ＭＳ 明朝"/>
                <w:sz w:val="12"/>
                <w:szCs w:val="12"/>
              </w:rPr>
            </w:pPr>
          </w:p>
          <w:p w14:paraId="38C1110F" w14:textId="14EDEA47" w:rsidR="009C37C1" w:rsidRPr="00DD7915" w:rsidRDefault="009C37C1" w:rsidP="00AF418A">
            <w:pPr>
              <w:rPr>
                <w:rFonts w:ascii="ＭＳ 明朝" w:eastAsia="ＭＳ 明朝" w:hAnsi="ＭＳ 明朝"/>
                <w:sz w:val="12"/>
                <w:szCs w:val="12"/>
              </w:rPr>
            </w:pPr>
            <w:r w:rsidRPr="00DD7915">
              <w:rPr>
                <w:rFonts w:ascii="ＭＳ 明朝" w:eastAsia="ＭＳ 明朝" w:hAnsi="ＭＳ 明朝" w:hint="eastAsia"/>
                <w:sz w:val="12"/>
                <w:szCs w:val="12"/>
              </w:rPr>
              <w:t>図出典：農林水産省Webサイト</w:t>
            </w:r>
            <w:r w:rsidR="00AF418A" w:rsidRPr="00DD7915">
              <w:rPr>
                <w:rFonts w:ascii="ＭＳ 明朝" w:eastAsia="ＭＳ 明朝" w:hAnsi="ＭＳ 明朝" w:hint="eastAsia"/>
                <w:sz w:val="12"/>
                <w:szCs w:val="12"/>
              </w:rPr>
              <w:t>（</w:t>
            </w:r>
            <w:r w:rsidR="00263132" w:rsidRPr="00263132">
              <w:rPr>
                <w:rFonts w:ascii="ＭＳ 明朝" w:eastAsia="ＭＳ 明朝" w:hAnsi="ＭＳ 明朝"/>
                <w:sz w:val="12"/>
                <w:szCs w:val="12"/>
              </w:rPr>
              <w:t>https://warp.ndl.go.jp/web/20220416010348/https://www.maff.go.jp/j/wpaper/w_maff/h30/h30_h/trend/part1/zoom/zoom_135.html</w:t>
            </w:r>
            <w:r w:rsidR="00AF418A" w:rsidRPr="00DD7915">
              <w:rPr>
                <w:rFonts w:ascii="ＭＳ 明朝" w:eastAsia="ＭＳ 明朝" w:hAnsi="ＭＳ 明朝" w:hint="eastAsia"/>
                <w:sz w:val="12"/>
                <w:szCs w:val="12"/>
              </w:rPr>
              <w:t>）</w:t>
            </w:r>
          </w:p>
        </w:tc>
      </w:tr>
      <w:tr w:rsidR="00DD7915" w:rsidRPr="00DD7915" w14:paraId="171701FB" w14:textId="77777777" w:rsidTr="006560BD">
        <w:trPr>
          <w:trHeight w:hRule="exact" w:val="4649"/>
        </w:trPr>
        <w:tc>
          <w:tcPr>
            <w:tcW w:w="9628" w:type="dxa"/>
          </w:tcPr>
          <w:p w14:paraId="765ECBB0" w14:textId="77777777" w:rsidR="009C37C1" w:rsidRPr="00DD7915" w:rsidRDefault="009C37C1" w:rsidP="00C81FC8">
            <w:pPr>
              <w:jc w:val="left"/>
              <w:rPr>
                <w:rFonts w:ascii="HG丸ｺﾞｼｯｸM-PRO" w:eastAsia="HG丸ｺﾞｼｯｸM-PRO" w:hAnsi="HG丸ｺﾞｼｯｸM-PRO"/>
                <w:b/>
                <w:sz w:val="28"/>
              </w:rPr>
            </w:pPr>
            <w:r w:rsidRPr="00DD7915">
              <w:rPr>
                <w:rFonts w:ascii="HG丸ｺﾞｼｯｸM-PRO" w:eastAsia="HG丸ｺﾞｼｯｸM-PRO" w:hAnsi="HG丸ｺﾞｼｯｸM-PRO" w:hint="eastAsia"/>
                <w:b/>
                <w:sz w:val="28"/>
              </w:rPr>
              <w:lastRenderedPageBreak/>
              <w:t>オプションカード</w:t>
            </w:r>
          </w:p>
          <w:p w14:paraId="2DB91DCB" w14:textId="11A5D264" w:rsidR="009C37C1" w:rsidRPr="00DD7915" w:rsidRDefault="009C37C1" w:rsidP="00064122">
            <w:pPr>
              <w:spacing w:line="160" w:lineRule="atLeast"/>
              <w:ind w:leftChars="82" w:left="172"/>
              <w:rPr>
                <w:rFonts w:ascii="HG丸ｺﾞｼｯｸM-PRO" w:eastAsia="HG丸ｺﾞｼｯｸM-PRO" w:hAnsi="HG丸ｺﾞｼｯｸM-PRO"/>
                <w:sz w:val="28"/>
              </w:rPr>
            </w:pPr>
            <w:r w:rsidRPr="00DD7915">
              <w:rPr>
                <w:rFonts w:ascii="HG丸ｺﾞｼｯｸM-PRO" w:eastAsia="HG丸ｺﾞｼｯｸM-PRO" w:hAnsi="HG丸ｺﾞｼｯｸM-PRO" w:hint="eastAsia"/>
                <w:sz w:val="28"/>
              </w:rPr>
              <w:t>以下のカードは、通常、使用する24枚の</w:t>
            </w:r>
            <w:r w:rsidRPr="00DD7915">
              <w:rPr>
                <w:rFonts w:ascii="HG丸ｺﾞｼｯｸM-PRO" w:eastAsia="HG丸ｺﾞｼｯｸM-PRO" w:hAnsi="HG丸ｺﾞｼｯｸM-PRO"/>
                <w:sz w:val="28"/>
              </w:rPr>
              <w:t>カードに</w:t>
            </w:r>
            <w:r w:rsidRPr="00DD7915">
              <w:rPr>
                <w:rFonts w:ascii="HG丸ｺﾞｼｯｸM-PRO" w:eastAsia="HG丸ｺﾞｼｯｸM-PRO" w:hAnsi="HG丸ｺﾞｼｯｸM-PRO" w:hint="eastAsia"/>
                <w:sz w:val="28"/>
              </w:rPr>
              <w:t>追加や</w:t>
            </w:r>
            <w:r w:rsidRPr="00DD7915">
              <w:rPr>
                <w:rFonts w:ascii="HG丸ｺﾞｼｯｸM-PRO" w:eastAsia="HG丸ｺﾞｼｯｸM-PRO" w:hAnsi="HG丸ｺﾞｼｯｸM-PRO"/>
                <w:sz w:val="28"/>
              </w:rPr>
              <w:t>交換</w:t>
            </w:r>
            <w:r w:rsidRPr="00DD7915">
              <w:rPr>
                <w:rFonts w:ascii="HG丸ｺﾞｼｯｸM-PRO" w:eastAsia="HG丸ｺﾞｼｯｸM-PRO" w:hAnsi="HG丸ｺﾞｼｯｸM-PRO" w:hint="eastAsia"/>
                <w:sz w:val="28"/>
              </w:rPr>
              <w:t>することが</w:t>
            </w:r>
            <w:r w:rsidR="00C831CF" w:rsidRPr="00DD7915">
              <w:rPr>
                <w:rFonts w:ascii="HG丸ｺﾞｼｯｸM-PRO" w:eastAsia="HG丸ｺﾞｼｯｸM-PRO" w:hAnsi="HG丸ｺﾞｼｯｸM-PRO" w:hint="eastAsia"/>
                <w:sz w:val="28"/>
              </w:rPr>
              <w:t>でき</w:t>
            </w:r>
            <w:r w:rsidRPr="00DD7915">
              <w:rPr>
                <w:rFonts w:ascii="HG丸ｺﾞｼｯｸM-PRO" w:eastAsia="HG丸ｺﾞｼｯｸM-PRO" w:hAnsi="HG丸ｺﾞｼｯｸM-PRO"/>
                <w:sz w:val="28"/>
              </w:rPr>
              <w:t>ます。</w:t>
            </w:r>
            <w:r w:rsidRPr="00DD7915">
              <w:rPr>
                <w:rFonts w:ascii="HG丸ｺﾞｼｯｸM-PRO" w:eastAsia="HG丸ｺﾞｼｯｸM-PRO" w:hAnsi="HG丸ｺﾞｼｯｸM-PRO" w:hint="eastAsia"/>
                <w:sz w:val="28"/>
              </w:rPr>
              <w:t>より複雑にしたい場合は、全てのカードを使用できます。</w:t>
            </w:r>
          </w:p>
          <w:p w14:paraId="31B8BC27" w14:textId="069E050C" w:rsidR="009C37C1" w:rsidRPr="00DD7915" w:rsidRDefault="009C37C1" w:rsidP="00C831CF">
            <w:pPr>
              <w:spacing w:line="160" w:lineRule="atLeast"/>
              <w:ind w:leftChars="82" w:left="172"/>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また自由記載カードは、自分や学校、地域で行っている気候変動に対する取組等を記載して、自由にカードを作ることが</w:t>
            </w:r>
            <w:r w:rsidR="00C831CF" w:rsidRPr="00DD7915">
              <w:rPr>
                <w:rFonts w:ascii="HG丸ｺﾞｼｯｸM-PRO" w:eastAsia="HG丸ｺﾞｼｯｸM-PRO" w:hAnsi="HG丸ｺﾞｼｯｸM-PRO" w:hint="eastAsia"/>
                <w:sz w:val="28"/>
                <w:szCs w:val="28"/>
              </w:rPr>
              <w:t>でき</w:t>
            </w:r>
            <w:r w:rsidRPr="00DD7915">
              <w:rPr>
                <w:rFonts w:ascii="HG丸ｺﾞｼｯｸM-PRO" w:eastAsia="HG丸ｺﾞｼｯｸM-PRO" w:hAnsi="HG丸ｺﾞｼｯｸM-PRO" w:hint="eastAsia"/>
                <w:sz w:val="28"/>
                <w:szCs w:val="28"/>
              </w:rPr>
              <w:t>ます。それらの取組等がどのように気候変動に関わるか考えてみましょう。</w:t>
            </w:r>
          </w:p>
        </w:tc>
      </w:tr>
      <w:tr w:rsidR="00DD7915" w:rsidRPr="00DD7915" w14:paraId="527B62A6" w14:textId="77777777" w:rsidTr="00C81FC8">
        <w:trPr>
          <w:trHeight w:val="51"/>
        </w:trPr>
        <w:tc>
          <w:tcPr>
            <w:tcW w:w="9628" w:type="dxa"/>
            <w:tcBorders>
              <w:left w:val="nil"/>
              <w:right w:val="nil"/>
            </w:tcBorders>
          </w:tcPr>
          <w:p w14:paraId="68B3BD8B"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128B84DA" w14:textId="77777777" w:rsidTr="006560BD">
        <w:trPr>
          <w:trHeight w:hRule="exact" w:val="4649"/>
        </w:trPr>
        <w:tc>
          <w:tcPr>
            <w:tcW w:w="9628" w:type="dxa"/>
          </w:tcPr>
          <w:p w14:paraId="62845C62" w14:textId="74A304B3" w:rsidR="009C37C1" w:rsidRPr="00DD7915" w:rsidRDefault="002F1FAE"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noProof/>
                <w:sz w:val="40"/>
                <w:szCs w:val="40"/>
              </w:rPr>
              <w:drawing>
                <wp:anchor distT="0" distB="0" distL="114300" distR="114300" simplePos="0" relativeHeight="251827200" behindDoc="0" locked="0" layoutInCell="1" allowOverlap="1" wp14:anchorId="3C5D6C16" wp14:editId="76D0B48B">
                  <wp:simplePos x="0" y="0"/>
                  <wp:positionH relativeFrom="column">
                    <wp:posOffset>201295</wp:posOffset>
                  </wp:positionH>
                  <wp:positionV relativeFrom="paragraph">
                    <wp:posOffset>89535</wp:posOffset>
                  </wp:positionV>
                  <wp:extent cx="1791335" cy="2515870"/>
                  <wp:effectExtent l="0" t="0" r="0"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23362" name="図 1988823362"/>
                          <pic:cNvPicPr/>
                        </pic:nvPicPr>
                        <pic:blipFill rotWithShape="1">
                          <a:blip r:embed="rId35" cstate="print">
                            <a:extLst>
                              <a:ext uri="{28A0092B-C50C-407E-A947-70E740481C1C}">
                                <a14:useLocalDpi xmlns:a14="http://schemas.microsoft.com/office/drawing/2010/main" val="0"/>
                              </a:ext>
                            </a:extLst>
                          </a:blip>
                          <a:srcRect l="928" t="443" r="1"/>
                          <a:stretch/>
                        </pic:blipFill>
                        <pic:spPr bwMode="auto">
                          <a:xfrm>
                            <a:off x="0" y="0"/>
                            <a:ext cx="1791335" cy="2515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D912E4" w14:textId="4290E3CE"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西日本の大学や研究機関等が中心となり、モモの果肉障害対策技術が開発され、対策技術マニュアルが作られている。</w:t>
            </w:r>
          </w:p>
          <w:p w14:paraId="44B66EE6" w14:textId="3BF77AFA" w:rsidR="009C37C1" w:rsidRPr="00DD7915" w:rsidRDefault="009C37C1" w:rsidP="00C81FC8">
            <w:pPr>
              <w:spacing w:line="200" w:lineRule="exact"/>
              <w:rPr>
                <w:rFonts w:ascii="HG丸ｺﾞｼｯｸM-PRO" w:eastAsia="HG丸ｺﾞｼｯｸM-PRO" w:hAnsi="HG丸ｺﾞｼｯｸM-PRO"/>
                <w:noProof/>
                <w:sz w:val="28"/>
                <w:szCs w:val="28"/>
              </w:rPr>
            </w:pPr>
          </w:p>
          <w:p w14:paraId="25C93EA1" w14:textId="77777777" w:rsidR="009C37C1" w:rsidRPr="00DD7915" w:rsidRDefault="009C37C1" w:rsidP="00C81FC8">
            <w:pPr>
              <w:spacing w:line="200" w:lineRule="exact"/>
              <w:rPr>
                <w:rFonts w:ascii="HG丸ｺﾞｼｯｸM-PRO" w:eastAsia="HG丸ｺﾞｼｯｸM-PRO" w:hAnsi="HG丸ｺﾞｼｯｸM-PRO"/>
                <w:noProof/>
                <w:sz w:val="28"/>
                <w:szCs w:val="28"/>
              </w:rPr>
            </w:pPr>
          </w:p>
          <w:p w14:paraId="34746E7F" w14:textId="190081BC" w:rsidR="009C37C1" w:rsidRPr="00DD7915" w:rsidRDefault="009C37C1" w:rsidP="00C81FC8">
            <w:pPr>
              <w:spacing w:line="200" w:lineRule="exact"/>
              <w:rPr>
                <w:rFonts w:ascii="HG丸ｺﾞｼｯｸM-PRO" w:eastAsia="HG丸ｺﾞｼｯｸM-PRO" w:hAnsi="HG丸ｺﾞｼｯｸM-PRO"/>
                <w:noProof/>
                <w:sz w:val="28"/>
                <w:szCs w:val="28"/>
              </w:rPr>
            </w:pPr>
          </w:p>
          <w:p w14:paraId="437DC1DE" w14:textId="77777777" w:rsidR="001B57E8" w:rsidRPr="00DD7915" w:rsidRDefault="001B57E8" w:rsidP="00C81FC8">
            <w:pPr>
              <w:spacing w:line="200" w:lineRule="exact"/>
              <w:rPr>
                <w:rFonts w:ascii="HG丸ｺﾞｼｯｸM-PRO" w:eastAsia="HG丸ｺﾞｼｯｸM-PRO" w:hAnsi="HG丸ｺﾞｼｯｸM-PRO"/>
                <w:noProof/>
                <w:sz w:val="28"/>
                <w:szCs w:val="28"/>
              </w:rPr>
            </w:pPr>
          </w:p>
          <w:p w14:paraId="71BFC6F7" w14:textId="787023A9" w:rsidR="009C37C1" w:rsidRPr="00DD7915" w:rsidRDefault="009C37C1" w:rsidP="00C81FC8">
            <w:pPr>
              <w:spacing w:line="200" w:lineRule="exact"/>
              <w:rPr>
                <w:rFonts w:ascii="HG丸ｺﾞｼｯｸM-PRO" w:eastAsia="HG丸ｺﾞｼｯｸM-PRO" w:hAnsi="HG丸ｺﾞｼｯｸM-PRO"/>
                <w:noProof/>
                <w:sz w:val="28"/>
                <w:szCs w:val="28"/>
              </w:rPr>
            </w:pPr>
          </w:p>
          <w:p w14:paraId="0114F7E7" w14:textId="1D53920F" w:rsidR="001B57E8" w:rsidRPr="00DD7915" w:rsidRDefault="001B57E8" w:rsidP="00C81FC8">
            <w:pPr>
              <w:spacing w:line="200" w:lineRule="exact"/>
              <w:rPr>
                <w:rFonts w:ascii="HG丸ｺﾞｼｯｸM-PRO" w:eastAsia="HG丸ｺﾞｼｯｸM-PRO" w:hAnsi="HG丸ｺﾞｼｯｸM-PRO"/>
                <w:noProof/>
                <w:sz w:val="28"/>
                <w:szCs w:val="28"/>
              </w:rPr>
            </w:pPr>
          </w:p>
          <w:p w14:paraId="2A170E29" w14:textId="6128A0B4" w:rsidR="001B57E8" w:rsidRPr="00DD7915" w:rsidRDefault="001B57E8" w:rsidP="00C81FC8">
            <w:pPr>
              <w:spacing w:line="200" w:lineRule="exact"/>
              <w:rPr>
                <w:rFonts w:ascii="HG丸ｺﾞｼｯｸM-PRO" w:eastAsia="HG丸ｺﾞｼｯｸM-PRO" w:hAnsi="HG丸ｺﾞｼｯｸM-PRO"/>
                <w:noProof/>
                <w:sz w:val="28"/>
                <w:szCs w:val="28"/>
              </w:rPr>
            </w:pPr>
          </w:p>
          <w:p w14:paraId="6EAA1458" w14:textId="0E3EF0C1" w:rsidR="001B57E8" w:rsidRPr="00DD7915" w:rsidRDefault="001B57E8" w:rsidP="00C81FC8">
            <w:pPr>
              <w:spacing w:line="200" w:lineRule="exact"/>
              <w:rPr>
                <w:rFonts w:ascii="HG丸ｺﾞｼｯｸM-PRO" w:eastAsia="HG丸ｺﾞｼｯｸM-PRO" w:hAnsi="HG丸ｺﾞｼｯｸM-PRO"/>
                <w:noProof/>
                <w:sz w:val="28"/>
                <w:szCs w:val="28"/>
              </w:rPr>
            </w:pPr>
          </w:p>
          <w:p w14:paraId="1FA6D104" w14:textId="529FECFC" w:rsidR="001B57E8" w:rsidRPr="00DD7915" w:rsidRDefault="001B57E8" w:rsidP="00C81FC8">
            <w:pPr>
              <w:spacing w:line="200" w:lineRule="exact"/>
              <w:rPr>
                <w:rFonts w:ascii="HG丸ｺﾞｼｯｸM-PRO" w:eastAsia="HG丸ｺﾞｼｯｸM-PRO" w:hAnsi="HG丸ｺﾞｼｯｸM-PRO"/>
                <w:noProof/>
                <w:sz w:val="28"/>
                <w:szCs w:val="28"/>
              </w:rPr>
            </w:pPr>
          </w:p>
          <w:p w14:paraId="5C536B38" w14:textId="77777777" w:rsidR="001B57E8" w:rsidRPr="00DD7915" w:rsidRDefault="001B57E8" w:rsidP="00C81FC8">
            <w:pPr>
              <w:spacing w:line="200" w:lineRule="exact"/>
              <w:rPr>
                <w:rFonts w:ascii="HG丸ｺﾞｼｯｸM-PRO" w:eastAsia="HG丸ｺﾞｼｯｸM-PRO" w:hAnsi="HG丸ｺﾞｼｯｸM-PRO"/>
                <w:noProof/>
                <w:sz w:val="28"/>
                <w:szCs w:val="28"/>
              </w:rPr>
            </w:pPr>
          </w:p>
          <w:p w14:paraId="6540E0D9" w14:textId="7C494BE2" w:rsidR="009C37C1" w:rsidRPr="00DD7915" w:rsidRDefault="009C37C1" w:rsidP="00C81FC8">
            <w:pPr>
              <w:spacing w:line="200" w:lineRule="exact"/>
              <w:rPr>
                <w:rFonts w:ascii="HG丸ｺﾞｼｯｸM-PRO" w:eastAsia="HG丸ｺﾞｼｯｸM-PRO" w:hAnsi="HG丸ｺﾞｼｯｸM-PRO"/>
                <w:noProof/>
                <w:sz w:val="28"/>
                <w:szCs w:val="28"/>
              </w:rPr>
            </w:pPr>
          </w:p>
          <w:p w14:paraId="1379B89C" w14:textId="0BCF3B67" w:rsidR="00804238" w:rsidRPr="00DD7915" w:rsidRDefault="00804238" w:rsidP="00C81FC8">
            <w:pPr>
              <w:jc w:val="left"/>
              <w:rPr>
                <w:rFonts w:ascii="ＭＳ 明朝" w:eastAsia="ＭＳ 明朝" w:hAnsi="ＭＳ 明朝"/>
                <w:sz w:val="12"/>
                <w:szCs w:val="14"/>
              </w:rPr>
            </w:pPr>
          </w:p>
          <w:p w14:paraId="22D2F847" w14:textId="640A2394" w:rsidR="009C37C1" w:rsidRPr="00DD7915" w:rsidRDefault="009C37C1" w:rsidP="00822DC4">
            <w:pPr>
              <w:jc w:val="left"/>
              <w:rPr>
                <w:rFonts w:ascii="ＭＳ 明朝" w:eastAsia="ＭＳ 明朝" w:hAnsi="ＭＳ 明朝"/>
                <w:noProof/>
                <w:sz w:val="28"/>
                <w:szCs w:val="28"/>
              </w:rPr>
            </w:pPr>
            <w:r w:rsidRPr="00DD7915">
              <w:rPr>
                <w:rFonts w:ascii="ＭＳ 明朝" w:eastAsia="ＭＳ 明朝" w:hAnsi="ＭＳ 明朝" w:hint="eastAsia"/>
                <w:sz w:val="12"/>
                <w:szCs w:val="14"/>
              </w:rPr>
              <w:t>図出典：</w:t>
            </w:r>
            <w:r w:rsidR="00822DC4" w:rsidRPr="00DD7915">
              <w:rPr>
                <w:rFonts w:ascii="ＭＳ 明朝" w:eastAsia="ＭＳ 明朝" w:hAnsi="ＭＳ 明朝"/>
                <w:sz w:val="12"/>
                <w:szCs w:val="12"/>
              </w:rPr>
              <w:t>モモの果肉障害対策技術マニュアルについて（岡山大学農学部）(https://www.okayama-u.ac.jp/user/agr/up_load_files/pdf/momo_manual.pdf)</w:t>
            </w:r>
          </w:p>
        </w:tc>
      </w:tr>
      <w:tr w:rsidR="00DD7915" w:rsidRPr="00DD7915" w14:paraId="4326FB90" w14:textId="77777777" w:rsidTr="00C81FC8">
        <w:trPr>
          <w:trHeight w:val="51"/>
        </w:trPr>
        <w:tc>
          <w:tcPr>
            <w:tcW w:w="9628" w:type="dxa"/>
            <w:tcBorders>
              <w:left w:val="nil"/>
              <w:right w:val="nil"/>
            </w:tcBorders>
          </w:tcPr>
          <w:p w14:paraId="0D74567F"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301D7C98" w14:textId="77777777" w:rsidTr="006560BD">
        <w:trPr>
          <w:trHeight w:hRule="exact" w:val="4649"/>
        </w:trPr>
        <w:tc>
          <w:tcPr>
            <w:tcW w:w="9628" w:type="dxa"/>
          </w:tcPr>
          <w:p w14:paraId="498D8A58" w14:textId="31D53275" w:rsidR="009C37C1" w:rsidRPr="00DD7915" w:rsidRDefault="009C37C1" w:rsidP="00C81FC8">
            <w:pPr>
              <w:spacing w:line="400" w:lineRule="exact"/>
              <w:rPr>
                <w:rFonts w:ascii="HG丸ｺﾞｼｯｸM-PRO" w:eastAsia="HG丸ｺﾞｼｯｸM-PRO" w:hAnsi="HG丸ｺﾞｼｯｸM-PRO"/>
                <w:sz w:val="28"/>
                <w:szCs w:val="28"/>
              </w:rPr>
            </w:pPr>
          </w:p>
          <w:p w14:paraId="080A2279" w14:textId="651DCE18" w:rsidR="009C37C1" w:rsidRPr="00DD7915" w:rsidRDefault="002F1FAE" w:rsidP="002F1FAE">
            <w:pPr>
              <w:spacing w:line="400" w:lineRule="exact"/>
              <w:ind w:leftChars="2240" w:left="4704"/>
              <w:rPr>
                <w:rFonts w:ascii="HG丸ｺﾞｼｯｸM-PRO" w:eastAsia="HG丸ｺﾞｼｯｸM-PRO" w:hAnsi="HG丸ｺﾞｼｯｸM-PRO"/>
                <w:sz w:val="28"/>
                <w:szCs w:val="28"/>
              </w:rPr>
            </w:pPr>
            <w:r w:rsidRPr="00DD7915">
              <w:rPr>
                <w:rFonts w:ascii="HG丸ｺﾞｼｯｸM-PRO" w:eastAsia="HG丸ｺﾞｼｯｸM-PRO" w:hAnsi="HG丸ｺﾞｼｯｸM-PRO"/>
                <w:noProof/>
                <w:sz w:val="28"/>
                <w:szCs w:val="28"/>
              </w:rPr>
              <w:drawing>
                <wp:anchor distT="0" distB="0" distL="114300" distR="114300" simplePos="0" relativeHeight="251828224" behindDoc="0" locked="0" layoutInCell="1" allowOverlap="1" wp14:anchorId="63607635" wp14:editId="7EA8617B">
                  <wp:simplePos x="0" y="0"/>
                  <wp:positionH relativeFrom="column">
                    <wp:posOffset>121920</wp:posOffset>
                  </wp:positionH>
                  <wp:positionV relativeFrom="paragraph">
                    <wp:posOffset>465983</wp:posOffset>
                  </wp:positionV>
                  <wp:extent cx="2615333" cy="1041149"/>
                  <wp:effectExtent l="0" t="0" r="0" b="6985"/>
                  <wp:wrapNone/>
                  <wp:docPr id="6" name="図 6" descr="C:\Users\004970\Desktop\果肉障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4970\Desktop\果肉障害.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5333" cy="1041149"/>
                          </a:xfrm>
                          <a:prstGeom prst="rect">
                            <a:avLst/>
                          </a:prstGeom>
                          <a:noFill/>
                          <a:ln>
                            <a:noFill/>
                          </a:ln>
                        </pic:spPr>
                      </pic:pic>
                    </a:graphicData>
                  </a:graphic>
                  <wp14:sizeRelH relativeFrom="page">
                    <wp14:pctWidth>0</wp14:pctWidth>
                  </wp14:sizeRelH>
                  <wp14:sizeRelV relativeFrom="page">
                    <wp14:pctHeight>0</wp14:pctHeight>
                  </wp14:sizeRelV>
                </wp:anchor>
              </w:drawing>
            </w:r>
            <w:r w:rsidR="009C37C1" w:rsidRPr="00DD7915">
              <w:rPr>
                <w:rFonts w:ascii="HG丸ｺﾞｼｯｸM-PRO" w:eastAsia="HG丸ｺﾞｼｯｸM-PRO" w:hAnsi="HG丸ｺﾞｼｯｸM-PRO" w:hint="eastAsia"/>
                <w:sz w:val="28"/>
                <w:szCs w:val="28"/>
              </w:rPr>
              <w:t>岡山県のモモ農家の山本さんは、モモの品質低下や収穫量の減少に困っている。</w:t>
            </w:r>
          </w:p>
          <w:p w14:paraId="43B96426" w14:textId="19F092D2" w:rsidR="003F46B9" w:rsidRPr="00DD7915" w:rsidRDefault="00D70658" w:rsidP="003F46B9">
            <w:pPr>
              <w:spacing w:line="400" w:lineRule="exact"/>
              <w:ind w:leftChars="2240" w:left="4704"/>
              <w:rPr>
                <w:rFonts w:ascii="HG丸ｺﾞｼｯｸM-PRO" w:eastAsia="HG丸ｺﾞｼｯｸM-PRO" w:hAnsi="HG丸ｺﾞｼｯｸM-PRO"/>
                <w:sz w:val="28"/>
                <w:szCs w:val="28"/>
              </w:rPr>
            </w:pPr>
            <w:r w:rsidRPr="00DD7915">
              <w:rPr>
                <w:rFonts w:ascii="ＭＳ ゴシック" w:eastAsia="ＭＳ ゴシック" w:hAnsi="ＭＳ ゴシック"/>
                <w:noProof/>
                <w:sz w:val="12"/>
                <w:szCs w:val="14"/>
              </w:rPr>
              <mc:AlternateContent>
                <mc:Choice Requires="wps">
                  <w:drawing>
                    <wp:anchor distT="45720" distB="45720" distL="114300" distR="114300" simplePos="0" relativeHeight="251830272" behindDoc="0" locked="0" layoutInCell="1" allowOverlap="1" wp14:anchorId="22BC95AA" wp14:editId="1E32E4B3">
                      <wp:simplePos x="0" y="0"/>
                      <wp:positionH relativeFrom="column">
                        <wp:posOffset>29373</wp:posOffset>
                      </wp:positionH>
                      <wp:positionV relativeFrom="paragraph">
                        <wp:posOffset>690766</wp:posOffset>
                      </wp:positionV>
                      <wp:extent cx="2728595" cy="335280"/>
                      <wp:effectExtent l="0" t="0" r="0" b="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35280"/>
                              </a:xfrm>
                              <a:prstGeom prst="rect">
                                <a:avLst/>
                              </a:prstGeom>
                              <a:noFill/>
                              <a:ln w="9525">
                                <a:noFill/>
                                <a:miter lim="800000"/>
                                <a:headEnd/>
                                <a:tailEnd/>
                              </a:ln>
                            </wps:spPr>
                            <wps:txbx>
                              <w:txbxContent>
                                <w:p w14:paraId="069AAE60" w14:textId="6E5E16DA" w:rsidR="00D70658" w:rsidRPr="00A579D9" w:rsidRDefault="00D70658" w:rsidP="00D70658">
                                  <w:pPr>
                                    <w:jc w:val="center"/>
                                    <w:rPr>
                                      <w:sz w:val="32"/>
                                      <w:szCs w:val="36"/>
                                    </w:rPr>
                                  </w:pPr>
                                  <w:r>
                                    <w:rPr>
                                      <w:rFonts w:ascii="ＭＳ ゴシック" w:eastAsia="ＭＳ ゴシック" w:hAnsi="ＭＳ ゴシック" w:hint="eastAsia"/>
                                      <w:sz w:val="20"/>
                                      <w:szCs w:val="21"/>
                                    </w:rPr>
                                    <w:t>モモの</w:t>
                                  </w:r>
                                  <w:r>
                                    <w:rPr>
                                      <w:rFonts w:ascii="ＭＳ ゴシック" w:eastAsia="ＭＳ ゴシック" w:hAnsi="ＭＳ ゴシック"/>
                                      <w:sz w:val="20"/>
                                      <w:szCs w:val="21"/>
                                    </w:rPr>
                                    <w:t>果肉障害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C95AA" id="_x0000_s1038" type="#_x0000_t202" style="position:absolute;left:0;text-align:left;margin-left:2.3pt;margin-top:54.4pt;width:214.85pt;height:26.4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PE/gEAANUDAAAOAAAAZHJzL2Uyb0RvYy54bWysU9uO2yAQfa/Uf0C8N3a8cTex4qy2u92q&#10;0vYibfsBGOMYFRgKJHb69R2wNxu1b1X9gBjGc5hz5rC9GbUiR+G8BFPT5SKnRBgOrTT7mn7/9vBm&#10;TYkPzLRMgRE1PQlPb3avX20HW4kCelCtcARBjK8GW9M+BFtlmee90MwvwAqDyQ6cZgFDt89axwZE&#10;1yor8vxtNoBrrQMuvMfT+ylJdwm/6wQPX7rOi0BUTbG3kFaX1iau2W7Lqr1jtpd8boP9QxeaSYOX&#10;nqHuWWDk4ORfUFpyBx66sOCgM+g6yUXigGyW+R9snnpmReKC4nh7lsn/P1j++fhkvzoSxncw4gAT&#10;CW8fgf/wxMBdz8xe3DoHQy9Yixcvo2TZYH01l0apfeUjSDN8ghaHzA4BEtDYOR1VQZ4E0XEAp7Po&#10;YgyE42FxXazLTUkJx9zVVVms01QyVj1XW+fDBwGaxE1NHQ41obPjow+xG1Y9/xIvM/AglUqDVYYM&#10;Nd2URZkKLjJaBvSdkrqm6zx+kxMiyfemTcWBSTXt8QJlZtaR6EQ5jM1IZIuSFLE4qtBAe0IdHEw+&#10;w3eBmx7cL0oG9FhN/c8Dc4IS9dGglpvlahVNmYJVeV1g4C4zzWWGGY5QNQ2UTNu7kIw8cb5FzTuZ&#10;5HjpZO4ZvZNUmn0ezXkZp79eXuPuNwAAAP//AwBQSwMEFAAGAAgAAAAhAI0YEgncAAAACQEAAA8A&#10;AABkcnMvZG93bnJldi54bWxMj81OwzAQhO9IvIO1SNyoXRqiEuJUCMQVRPmRuG3jbRIRr6PYbcLb&#10;s5zocWdGs9+Um9n36khj7AJbWC4MKOI6uI4bC+9vT1drUDEhO+wDk4UfirCpzs9KLFyY+JWO29Qo&#10;KeFYoIU2paHQOtYteYyLMBCLtw+jxyTn2Gg34iTlvtfXxuTaY8fyocWBHlqqv7cHb+Hjef/1mZmX&#10;5tHfDFOYjWZ/q629vJjv70AlmtN/GP7wBR0qYdqFA7uoegtZLkGRzVoWiJ+tshWonSj5Mgddlfp0&#10;QfULAAD//wMAUEsBAi0AFAAGAAgAAAAhALaDOJL+AAAA4QEAABMAAAAAAAAAAAAAAAAAAAAAAFtD&#10;b250ZW50X1R5cGVzXS54bWxQSwECLQAUAAYACAAAACEAOP0h/9YAAACUAQAACwAAAAAAAAAAAAAA&#10;AAAvAQAAX3JlbHMvLnJlbHNQSwECLQAUAAYACAAAACEAXSnDxP4BAADVAwAADgAAAAAAAAAAAAAA&#10;AAAuAgAAZHJzL2Uyb0RvYy54bWxQSwECLQAUAAYACAAAACEAjRgSCdwAAAAJAQAADwAAAAAAAAAA&#10;AAAAAABYBAAAZHJzL2Rvd25yZXYueG1sUEsFBgAAAAAEAAQA8wAAAGEFAAAAAA==&#10;" filled="f" stroked="f">
                      <v:textbox>
                        <w:txbxContent>
                          <w:p w14:paraId="069AAE60" w14:textId="6E5E16DA" w:rsidR="00D70658" w:rsidRPr="00A579D9" w:rsidRDefault="00D70658" w:rsidP="00D70658">
                            <w:pPr>
                              <w:jc w:val="center"/>
                              <w:rPr>
                                <w:sz w:val="32"/>
                                <w:szCs w:val="36"/>
                              </w:rPr>
                            </w:pPr>
                            <w:r>
                              <w:rPr>
                                <w:rFonts w:ascii="ＭＳ ゴシック" w:eastAsia="ＭＳ ゴシック" w:hAnsi="ＭＳ ゴシック" w:hint="eastAsia"/>
                                <w:sz w:val="20"/>
                                <w:szCs w:val="21"/>
                              </w:rPr>
                              <w:t>モモの</w:t>
                            </w:r>
                            <w:r>
                              <w:rPr>
                                <w:rFonts w:ascii="ＭＳ ゴシック" w:eastAsia="ＭＳ ゴシック" w:hAnsi="ＭＳ ゴシック"/>
                                <w:sz w:val="20"/>
                                <w:szCs w:val="21"/>
                              </w:rPr>
                              <w:t>果肉障害</w:t>
                            </w:r>
                          </w:p>
                        </w:txbxContent>
                      </v:textbox>
                      <w10:wrap type="square"/>
                    </v:shape>
                  </w:pict>
                </mc:Fallback>
              </mc:AlternateContent>
            </w:r>
            <w:r w:rsidR="009C37C1" w:rsidRPr="00DD7915">
              <w:rPr>
                <w:rFonts w:ascii="HG丸ｺﾞｼｯｸM-PRO" w:eastAsia="HG丸ｺﾞｼｯｸM-PRO" w:hAnsi="HG丸ｺﾞｼｯｸM-PRO" w:hint="eastAsia"/>
                <w:sz w:val="28"/>
                <w:szCs w:val="28"/>
              </w:rPr>
              <w:t>モモが成熟する夏の期間に高温が続くことで起こる果肉障害や、大雨によって種が割れてしまう症状が毎年のように見られるようになった。近隣の農家と一緒に、</w:t>
            </w:r>
            <w:r w:rsidR="009C37C1" w:rsidRPr="00DD7915">
              <w:rPr>
                <w:rFonts w:ascii="HG丸ｺﾞｼｯｸM-PRO" w:eastAsia="HG丸ｺﾞｼｯｸM-PRO" w:hAnsi="HG丸ｺﾞｼｯｸM-PRO"/>
                <w:sz w:val="28"/>
                <w:szCs w:val="28"/>
              </w:rPr>
              <w:t>対策</w:t>
            </w:r>
            <w:r w:rsidR="009C37C1" w:rsidRPr="00DD7915">
              <w:rPr>
                <w:rFonts w:ascii="HG丸ｺﾞｼｯｸM-PRO" w:eastAsia="HG丸ｺﾞｼｯｸM-PRO" w:hAnsi="HG丸ｺﾞｼｯｸM-PRO" w:hint="eastAsia"/>
                <w:sz w:val="28"/>
                <w:szCs w:val="28"/>
              </w:rPr>
              <w:t>を話し合うことになった</w:t>
            </w:r>
            <w:r w:rsidR="009C37C1" w:rsidRPr="00DD7915">
              <w:rPr>
                <w:rFonts w:ascii="HG丸ｺﾞｼｯｸM-PRO" w:eastAsia="HG丸ｺﾞｼｯｸM-PRO" w:hAnsi="HG丸ｺﾞｼｯｸM-PRO"/>
                <w:sz w:val="28"/>
                <w:szCs w:val="28"/>
              </w:rPr>
              <w:t>。</w:t>
            </w:r>
          </w:p>
          <w:p w14:paraId="07D922EC" w14:textId="43E18750" w:rsidR="002F1FAE" w:rsidRPr="00DD7915" w:rsidRDefault="002F1FAE" w:rsidP="00C81FC8">
            <w:pPr>
              <w:spacing w:line="400" w:lineRule="exact"/>
              <w:rPr>
                <w:rFonts w:ascii="HG丸ｺﾞｼｯｸM-PRO" w:eastAsia="HG丸ｺﾞｼｯｸM-PRO" w:hAnsi="HG丸ｺﾞｼｯｸM-PRO"/>
                <w:sz w:val="28"/>
                <w:szCs w:val="28"/>
              </w:rPr>
            </w:pPr>
            <w:r w:rsidRPr="00DD7915">
              <w:rPr>
                <w:rFonts w:ascii="ＭＳ 明朝" w:eastAsia="ＭＳ 明朝" w:hAnsi="ＭＳ 明朝" w:hint="eastAsia"/>
                <w:sz w:val="12"/>
                <w:szCs w:val="14"/>
              </w:rPr>
              <w:t>図出典：</w:t>
            </w:r>
            <w:hyperlink w:history="1">
              <w:r w:rsidR="00822DC4" w:rsidRPr="00DD7915">
                <w:rPr>
                  <w:rStyle w:val="a6"/>
                  <w:rFonts w:ascii="ＭＳ 明朝" w:eastAsia="ＭＳ 明朝" w:hAnsi="ＭＳ 明朝"/>
                  <w:color w:val="auto"/>
                  <w:sz w:val="12"/>
                  <w:szCs w:val="12"/>
                  <w:u w:val="none"/>
                </w:rPr>
                <w:t>モモの果肉障害対策技術マニュアルについて</w:t>
              </w:r>
              <w:r w:rsidR="00822DC4" w:rsidRPr="00DD7915">
                <w:rPr>
                  <w:rStyle w:val="a6"/>
                  <w:rFonts w:ascii="ＭＳ 明朝" w:eastAsia="ＭＳ 明朝" w:hAnsi="ＭＳ 明朝" w:hint="eastAsia"/>
                  <w:color w:val="auto"/>
                  <w:sz w:val="12"/>
                  <w:szCs w:val="12"/>
                  <w:u w:val="none"/>
                </w:rPr>
                <w:t>（</w:t>
              </w:r>
              <w:r w:rsidR="00822DC4" w:rsidRPr="00DD7915">
                <w:rPr>
                  <w:rStyle w:val="a6"/>
                  <w:rFonts w:ascii="ＭＳ 明朝" w:eastAsia="ＭＳ 明朝" w:hAnsi="ＭＳ 明朝"/>
                  <w:color w:val="auto"/>
                  <w:sz w:val="12"/>
                  <w:szCs w:val="12"/>
                  <w:u w:val="none"/>
                </w:rPr>
                <w:t>岡山大学農学部</w:t>
              </w:r>
              <w:r w:rsidR="00822DC4" w:rsidRPr="00DD7915">
                <w:rPr>
                  <w:rStyle w:val="a6"/>
                  <w:rFonts w:ascii="ＭＳ 明朝" w:eastAsia="ＭＳ 明朝" w:hAnsi="ＭＳ 明朝" w:hint="eastAsia"/>
                  <w:color w:val="auto"/>
                  <w:sz w:val="12"/>
                  <w:szCs w:val="12"/>
                  <w:u w:val="none"/>
                </w:rPr>
                <w:t>）</w:t>
              </w:r>
              <w:r w:rsidR="00822DC4" w:rsidRPr="00DD7915">
                <w:rPr>
                  <w:rStyle w:val="a6"/>
                  <w:rFonts w:ascii="ＭＳ 明朝" w:eastAsia="ＭＳ 明朝" w:hAnsi="ＭＳ 明朝"/>
                  <w:color w:val="auto"/>
                  <w:sz w:val="12"/>
                  <w:szCs w:val="12"/>
                  <w:u w:val="none"/>
                </w:rPr>
                <w:t>(https://www.okayama-u.ac.jp/user/agr/up_load_files/pdf/momo_manual.pdf)</w:t>
              </w:r>
            </w:hyperlink>
          </w:p>
        </w:tc>
      </w:tr>
      <w:tr w:rsidR="00DD7915" w:rsidRPr="00DD7915" w14:paraId="2E45305E" w14:textId="77777777" w:rsidTr="006560BD">
        <w:trPr>
          <w:trHeight w:hRule="exact" w:val="4649"/>
        </w:trPr>
        <w:tc>
          <w:tcPr>
            <w:tcW w:w="9628" w:type="dxa"/>
            <w:tcBorders>
              <w:bottom w:val="single" w:sz="4" w:space="0" w:color="auto"/>
            </w:tcBorders>
          </w:tcPr>
          <w:p w14:paraId="7641AA48" w14:textId="77777777"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b/>
                <w:bCs/>
                <w:noProof/>
                <w:sz w:val="28"/>
                <w:szCs w:val="28"/>
              </w:rPr>
              <w:lastRenderedPageBreak/>
              <w:drawing>
                <wp:anchor distT="0" distB="0" distL="114300" distR="114300" simplePos="0" relativeHeight="251804672" behindDoc="0" locked="0" layoutInCell="1" allowOverlap="1" wp14:anchorId="662DC5EF" wp14:editId="32656497">
                  <wp:simplePos x="0" y="0"/>
                  <wp:positionH relativeFrom="column">
                    <wp:posOffset>3175</wp:posOffset>
                  </wp:positionH>
                  <wp:positionV relativeFrom="paragraph">
                    <wp:posOffset>26035</wp:posOffset>
                  </wp:positionV>
                  <wp:extent cx="1757045" cy="2487295"/>
                  <wp:effectExtent l="0" t="0" r="0" b="8255"/>
                  <wp:wrapSquare wrapText="bothSides"/>
                  <wp:docPr id="129245298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52980" name="図 129245298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57045" cy="2487295"/>
                          </a:xfrm>
                          <a:prstGeom prst="rect">
                            <a:avLst/>
                          </a:prstGeom>
                        </pic:spPr>
                      </pic:pic>
                    </a:graphicData>
                  </a:graphic>
                  <wp14:sizeRelH relativeFrom="margin">
                    <wp14:pctWidth>0</wp14:pctWidth>
                  </wp14:sizeRelH>
                  <wp14:sizeRelV relativeFrom="margin">
                    <wp14:pctHeight>0</wp14:pctHeight>
                  </wp14:sizeRelV>
                </wp:anchor>
              </w:drawing>
            </w:r>
          </w:p>
          <w:p w14:paraId="252D32C6" w14:textId="5EF9E17D" w:rsidR="009C37C1" w:rsidRPr="00DD7915" w:rsidRDefault="009C37C1" w:rsidP="00C81FC8">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外来生物は、元々日本にいなかった生き物で、さまざまな方法で、人間の手によって国外から持ち込まれている。</w:t>
            </w:r>
          </w:p>
          <w:p w14:paraId="40F76850" w14:textId="051B78B5" w:rsidR="00EA5088" w:rsidRPr="00DD7915" w:rsidRDefault="009C37C1" w:rsidP="00A54FCE">
            <w:pPr>
              <w:spacing w:line="400" w:lineRule="exact"/>
              <w:rPr>
                <w:rFonts w:ascii="HG丸ｺﾞｼｯｸM-PRO" w:eastAsia="HG丸ｺﾞｼｯｸM-PRO" w:hAnsi="HG丸ｺﾞｼｯｸM-PRO"/>
                <w:sz w:val="28"/>
                <w:szCs w:val="28"/>
              </w:rPr>
            </w:pPr>
            <w:r w:rsidRPr="00DD7915">
              <w:rPr>
                <w:rFonts w:ascii="HG丸ｺﾞｼｯｸM-PRO" w:eastAsia="HG丸ｺﾞｼｯｸM-PRO" w:hAnsi="HG丸ｺﾞｼｯｸM-PRO" w:hint="eastAsia"/>
                <w:sz w:val="28"/>
                <w:szCs w:val="28"/>
              </w:rPr>
              <w:t>外来</w:t>
            </w:r>
            <w:r w:rsidR="004551A4" w:rsidRPr="00DD7915">
              <w:rPr>
                <w:rFonts w:ascii="HG丸ｺﾞｼｯｸM-PRO" w:eastAsia="HG丸ｺﾞｼｯｸM-PRO" w:hAnsi="HG丸ｺﾞｼｯｸM-PRO" w:hint="eastAsia"/>
                <w:sz w:val="28"/>
                <w:szCs w:val="28"/>
              </w:rPr>
              <w:t>生物</w:t>
            </w:r>
            <w:r w:rsidRPr="00DD7915">
              <w:rPr>
                <w:rFonts w:ascii="HG丸ｺﾞｼｯｸM-PRO" w:eastAsia="HG丸ｺﾞｼｯｸM-PRO" w:hAnsi="HG丸ｺﾞｼｯｸM-PRO" w:hint="eastAsia"/>
                <w:sz w:val="28"/>
                <w:szCs w:val="28"/>
              </w:rPr>
              <w:t>の一部は、日本に元々住んでいた生き物や、私たちの生活に悪影響をもたらしており、特に</w:t>
            </w:r>
            <w:r w:rsidR="00A54FCE" w:rsidRPr="00DD7915">
              <w:rPr>
                <w:rFonts w:ascii="HG丸ｺﾞｼｯｸM-PRO" w:eastAsia="HG丸ｺﾞｼｯｸM-PRO" w:hAnsi="HG丸ｺﾞｼｯｸM-PRO" w:hint="eastAsia"/>
                <w:sz w:val="28"/>
                <w:szCs w:val="28"/>
              </w:rPr>
              <w:t>生態系、人の生命・身体、農林水産業への被害を及ぼすもの、または及ぼすおそれがある</w:t>
            </w:r>
            <w:r w:rsidRPr="00DD7915">
              <w:rPr>
                <w:rFonts w:ascii="HG丸ｺﾞｼｯｸM-PRO" w:eastAsia="HG丸ｺﾞｼｯｸM-PRO" w:hAnsi="HG丸ｺﾞｼｯｸM-PRO" w:hint="eastAsia"/>
                <w:sz w:val="28"/>
                <w:szCs w:val="28"/>
              </w:rPr>
              <w:t>もの（ヌートリア</w:t>
            </w:r>
            <w:r w:rsidR="004B014D" w:rsidRPr="00DD7915">
              <w:rPr>
                <w:rFonts w:ascii="HG丸ｺﾞｼｯｸM-PRO" w:eastAsia="HG丸ｺﾞｼｯｸM-PRO" w:hAnsi="HG丸ｺﾞｼｯｸM-PRO" w:hint="eastAsia"/>
                <w:sz w:val="28"/>
                <w:szCs w:val="28"/>
              </w:rPr>
              <w:t>、オオクチバス</w:t>
            </w:r>
            <w:r w:rsidR="00DF06E0" w:rsidRPr="00DD7915">
              <w:rPr>
                <w:rFonts w:ascii="HG丸ｺﾞｼｯｸM-PRO" w:eastAsia="HG丸ｺﾞｼｯｸM-PRO" w:hAnsi="HG丸ｺﾞｼｯｸM-PRO" w:hint="eastAsia"/>
                <w:sz w:val="28"/>
                <w:szCs w:val="28"/>
              </w:rPr>
              <w:t>、オオキンケイギク</w:t>
            </w:r>
            <w:r w:rsidRPr="00DD7915">
              <w:rPr>
                <w:rFonts w:ascii="HG丸ｺﾞｼｯｸM-PRO" w:eastAsia="HG丸ｺﾞｼｯｸM-PRO" w:hAnsi="HG丸ｺﾞｼｯｸM-PRO" w:hint="eastAsia"/>
                <w:sz w:val="28"/>
                <w:szCs w:val="28"/>
              </w:rPr>
              <w:t>等）は、特定外来生物に指定されている。</w:t>
            </w:r>
          </w:p>
          <w:p w14:paraId="0EF6D48F" w14:textId="57633B4F" w:rsidR="009C37C1" w:rsidRPr="00DD7915" w:rsidRDefault="009C37C1" w:rsidP="00C81FC8">
            <w:pPr>
              <w:spacing w:line="400" w:lineRule="exact"/>
              <w:jc w:val="left"/>
              <w:rPr>
                <w:rFonts w:ascii="ＭＳ 明朝" w:eastAsia="ＭＳ 明朝" w:hAnsi="ＭＳ 明朝"/>
                <w:sz w:val="12"/>
                <w:szCs w:val="12"/>
                <w:shd w:val="clear" w:color="auto" w:fill="FFFFFF"/>
              </w:rPr>
            </w:pPr>
            <w:r w:rsidRPr="00DD7915">
              <w:rPr>
                <w:rFonts w:ascii="ＭＳ 明朝" w:eastAsia="ＭＳ 明朝" w:hAnsi="ＭＳ 明朝" w:hint="eastAsia"/>
                <w:sz w:val="12"/>
                <w:szCs w:val="12"/>
                <w:shd w:val="clear" w:color="auto" w:fill="FFFFFF"/>
              </w:rPr>
              <w:t>図出典：</w:t>
            </w:r>
            <w:r w:rsidR="00EA5088" w:rsidRPr="00DD7915">
              <w:rPr>
                <w:rFonts w:ascii="ＭＳ 明朝" w:eastAsia="ＭＳ 明朝" w:hAnsi="ＭＳ 明朝" w:hint="eastAsia"/>
                <w:sz w:val="12"/>
                <w:szCs w:val="12"/>
                <w:shd w:val="clear" w:color="auto" w:fill="FFFFFF"/>
              </w:rPr>
              <w:t>外国からやってきた生きものたち</w:t>
            </w:r>
            <w:r w:rsidR="00DE0DAC" w:rsidRPr="00DD7915">
              <w:rPr>
                <w:rFonts w:ascii="ＭＳ 明朝" w:eastAsia="ＭＳ 明朝" w:hAnsi="ＭＳ 明朝" w:hint="eastAsia"/>
                <w:sz w:val="12"/>
                <w:szCs w:val="12"/>
                <w:shd w:val="clear" w:color="auto" w:fill="FFFFFF"/>
              </w:rPr>
              <w:t>（</w:t>
            </w:r>
            <w:r w:rsidRPr="00DD7915">
              <w:rPr>
                <w:rFonts w:ascii="ＭＳ 明朝" w:eastAsia="ＭＳ 明朝" w:hAnsi="ＭＳ 明朝" w:hint="eastAsia"/>
                <w:sz w:val="12"/>
                <w:szCs w:val="12"/>
                <w:shd w:val="clear" w:color="auto" w:fill="FFFFFF"/>
              </w:rPr>
              <w:t>環境省</w:t>
            </w:r>
            <w:r w:rsidR="00DE0DAC" w:rsidRPr="00DD7915">
              <w:rPr>
                <w:rFonts w:ascii="ＭＳ 明朝" w:eastAsia="ＭＳ 明朝" w:hAnsi="ＭＳ 明朝" w:hint="eastAsia"/>
                <w:sz w:val="12"/>
                <w:szCs w:val="12"/>
                <w:shd w:val="clear" w:color="auto" w:fill="FFFFFF"/>
              </w:rPr>
              <w:t>）</w:t>
            </w:r>
            <w:r w:rsidRPr="00DD7915">
              <w:rPr>
                <w:rFonts w:ascii="ＭＳ 明朝" w:eastAsia="ＭＳ 明朝" w:hAnsi="ＭＳ 明朝" w:hint="eastAsia"/>
                <w:sz w:val="12"/>
                <w:szCs w:val="12"/>
                <w:shd w:val="clear" w:color="auto" w:fill="FFFFFF"/>
              </w:rPr>
              <w:t>（</w:t>
            </w:r>
            <w:r w:rsidR="00EA5088" w:rsidRPr="00DD7915">
              <w:rPr>
                <w:sz w:val="12"/>
                <w:szCs w:val="12"/>
              </w:rPr>
              <w:t>https://www.env.go.jp/nature/intro/4document/files/r_gaikokukara.pdf</w:t>
            </w:r>
            <w:r w:rsidRPr="00DD7915">
              <w:rPr>
                <w:rFonts w:ascii="ＭＳ 明朝" w:eastAsia="ＭＳ 明朝" w:hAnsi="ＭＳ 明朝" w:hint="eastAsia"/>
                <w:sz w:val="12"/>
                <w:szCs w:val="12"/>
              </w:rPr>
              <w:t>）</w:t>
            </w:r>
          </w:p>
        </w:tc>
      </w:tr>
      <w:tr w:rsidR="00DD7915" w:rsidRPr="00DD7915" w14:paraId="283BCC7F" w14:textId="77777777" w:rsidTr="00C81FC8">
        <w:trPr>
          <w:trHeight w:val="51"/>
        </w:trPr>
        <w:tc>
          <w:tcPr>
            <w:tcW w:w="9628" w:type="dxa"/>
            <w:tcBorders>
              <w:left w:val="nil"/>
              <w:right w:val="nil"/>
            </w:tcBorders>
          </w:tcPr>
          <w:p w14:paraId="2F5D4564"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D7915" w:rsidRPr="00DD7915" w14:paraId="7699811E" w14:textId="77777777" w:rsidTr="006560BD">
        <w:trPr>
          <w:trHeight w:hRule="exact" w:val="4649"/>
        </w:trPr>
        <w:tc>
          <w:tcPr>
            <w:tcW w:w="9628" w:type="dxa"/>
            <w:tcBorders>
              <w:bottom w:val="single" w:sz="4" w:space="0" w:color="auto"/>
            </w:tcBorders>
          </w:tcPr>
          <w:p w14:paraId="1920DC56" w14:textId="77777777" w:rsidR="009C37C1" w:rsidRPr="00DD7915" w:rsidRDefault="009C37C1" w:rsidP="00C81FC8">
            <w:pPr>
              <w:spacing w:line="0" w:lineRule="atLeast"/>
              <w:rPr>
                <w:rFonts w:ascii="HG丸ｺﾞｼｯｸM-PRO" w:eastAsia="HG丸ｺﾞｼｯｸM-PRO" w:hAnsi="HG丸ｺﾞｼｯｸM-PRO" w:cs="Arial"/>
                <w:spacing w:val="6"/>
                <w:sz w:val="28"/>
                <w:szCs w:val="28"/>
                <w:shd w:val="clear" w:color="auto" w:fill="FFFFFF"/>
              </w:rPr>
            </w:pPr>
            <w:r w:rsidRPr="00DD7915">
              <w:rPr>
                <w:rFonts w:ascii="HG丸ｺﾞｼｯｸM-PRO" w:eastAsia="HG丸ｺﾞｼｯｸM-PRO" w:hAnsi="HG丸ｺﾞｼｯｸM-PRO" w:cs="Arial" w:hint="eastAsia"/>
                <w:noProof/>
                <w:spacing w:val="6"/>
                <w:sz w:val="28"/>
                <w:szCs w:val="28"/>
                <w:shd w:val="clear" w:color="auto" w:fill="FFFFFF"/>
              </w:rPr>
              <w:drawing>
                <wp:anchor distT="0" distB="0" distL="114300" distR="114300" simplePos="0" relativeHeight="251805696" behindDoc="0" locked="0" layoutInCell="1" allowOverlap="1" wp14:anchorId="36A42F78" wp14:editId="53BDE117">
                  <wp:simplePos x="0" y="0"/>
                  <wp:positionH relativeFrom="column">
                    <wp:posOffset>3175</wp:posOffset>
                  </wp:positionH>
                  <wp:positionV relativeFrom="paragraph">
                    <wp:posOffset>64135</wp:posOffset>
                  </wp:positionV>
                  <wp:extent cx="1976755" cy="2788920"/>
                  <wp:effectExtent l="0" t="0" r="0" b="0"/>
                  <wp:wrapSquare wrapText="bothSides"/>
                  <wp:docPr id="29166565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65656" name="図 291665656"/>
                          <pic:cNvPicPr/>
                        </pic:nvPicPr>
                        <pic:blipFill>
                          <a:blip r:embed="rId38">
                            <a:extLst>
                              <a:ext uri="{28A0092B-C50C-407E-A947-70E740481C1C}">
                                <a14:useLocalDpi xmlns:a14="http://schemas.microsoft.com/office/drawing/2010/main" val="0"/>
                              </a:ext>
                            </a:extLst>
                          </a:blip>
                          <a:stretch>
                            <a:fillRect/>
                          </a:stretch>
                        </pic:blipFill>
                        <pic:spPr>
                          <a:xfrm>
                            <a:off x="0" y="0"/>
                            <a:ext cx="1976755" cy="2788920"/>
                          </a:xfrm>
                          <a:prstGeom prst="rect">
                            <a:avLst/>
                          </a:prstGeom>
                        </pic:spPr>
                      </pic:pic>
                    </a:graphicData>
                  </a:graphic>
                  <wp14:sizeRelH relativeFrom="margin">
                    <wp14:pctWidth>0</wp14:pctWidth>
                  </wp14:sizeRelH>
                  <wp14:sizeRelV relativeFrom="margin">
                    <wp14:pctHeight>0</wp14:pctHeight>
                  </wp14:sizeRelV>
                </wp:anchor>
              </w:drawing>
            </w:r>
          </w:p>
          <w:p w14:paraId="6243CF41" w14:textId="380F3781" w:rsidR="009C37C1" w:rsidRPr="00DD7915" w:rsidRDefault="009C37C1" w:rsidP="00C81FC8">
            <w:pPr>
              <w:spacing w:line="0" w:lineRule="atLeast"/>
              <w:rPr>
                <w:rFonts w:ascii="HG丸ｺﾞｼｯｸM-PRO" w:eastAsia="HG丸ｺﾞｼｯｸM-PRO" w:hAnsi="HG丸ｺﾞｼｯｸM-PRO" w:cs="Arial"/>
                <w:spacing w:val="6"/>
                <w:sz w:val="28"/>
                <w:szCs w:val="28"/>
                <w:shd w:val="clear" w:color="auto" w:fill="FFFFFF"/>
              </w:rPr>
            </w:pPr>
            <w:r w:rsidRPr="00DD7915">
              <w:rPr>
                <w:rFonts w:ascii="HG丸ｺﾞｼｯｸM-PRO" w:eastAsia="HG丸ｺﾞｼｯｸM-PRO" w:hAnsi="HG丸ｺﾞｼｯｸM-PRO" w:cs="Arial" w:hint="eastAsia"/>
                <w:spacing w:val="6"/>
                <w:sz w:val="28"/>
                <w:szCs w:val="28"/>
                <w:shd w:val="clear" w:color="auto" w:fill="FFFFFF"/>
              </w:rPr>
              <w:t>岡山県の企業が発売</w:t>
            </w:r>
            <w:r w:rsidRPr="00DD7915">
              <w:rPr>
                <w:rFonts w:ascii="HG丸ｺﾞｼｯｸM-PRO" w:eastAsia="HG丸ｺﾞｼｯｸM-PRO" w:hAnsi="HG丸ｺﾞｼｯｸM-PRO" w:cs="Arial"/>
                <w:spacing w:val="6"/>
                <w:sz w:val="28"/>
                <w:szCs w:val="28"/>
                <w:shd w:val="clear" w:color="auto" w:fill="FFFFFF"/>
              </w:rPr>
              <w:t>した</w:t>
            </w:r>
            <w:r w:rsidRPr="00DD7915">
              <w:rPr>
                <w:rFonts w:ascii="HG丸ｺﾞｼｯｸM-PRO" w:eastAsia="HG丸ｺﾞｼｯｸM-PRO" w:hAnsi="HG丸ｺﾞｼｯｸM-PRO" w:cs="Arial" w:hint="eastAsia"/>
                <w:spacing w:val="6"/>
                <w:sz w:val="28"/>
                <w:szCs w:val="28"/>
                <w:shd w:val="clear" w:color="auto" w:fill="FFFFFF"/>
              </w:rPr>
              <w:t>土のうは、</w:t>
            </w:r>
            <w:r w:rsidRPr="00DD7915">
              <w:rPr>
                <w:rFonts w:ascii="HG丸ｺﾞｼｯｸM-PRO" w:eastAsia="HG丸ｺﾞｼｯｸM-PRO" w:hAnsi="HG丸ｺﾞｼｯｸM-PRO" w:cs="Arial"/>
                <w:spacing w:val="6"/>
                <w:sz w:val="28"/>
                <w:szCs w:val="28"/>
                <w:shd w:val="clear" w:color="auto" w:fill="FFFFFF"/>
              </w:rPr>
              <w:t>水に浸して90秒間</w:t>
            </w:r>
            <w:r w:rsidRPr="00DD7915">
              <w:rPr>
                <w:rFonts w:ascii="HG丸ｺﾞｼｯｸM-PRO" w:eastAsia="HG丸ｺﾞｼｯｸM-PRO" w:hAnsi="HG丸ｺﾞｼｯｸM-PRO" w:cs="Arial" w:hint="eastAsia"/>
                <w:spacing w:val="6"/>
                <w:sz w:val="28"/>
                <w:szCs w:val="28"/>
                <w:shd w:val="clear" w:color="auto" w:fill="FFFFFF"/>
              </w:rPr>
              <w:t>も</w:t>
            </w:r>
            <w:r w:rsidRPr="00DD7915">
              <w:rPr>
                <w:rFonts w:ascii="HG丸ｺﾞｼｯｸM-PRO" w:eastAsia="HG丸ｺﾞｼｯｸM-PRO" w:hAnsi="HG丸ｺﾞｼｯｸM-PRO" w:cs="Arial"/>
                <w:spacing w:val="6"/>
                <w:sz w:val="28"/>
                <w:szCs w:val="28"/>
                <w:shd w:val="clear" w:color="auto" w:fill="FFFFFF"/>
              </w:rPr>
              <w:t>みこ</w:t>
            </w:r>
            <w:r w:rsidRPr="00DD7915">
              <w:rPr>
                <w:rFonts w:ascii="HG丸ｺﾞｼｯｸM-PRO" w:eastAsia="HG丸ｺﾞｼｯｸM-PRO" w:hAnsi="HG丸ｺﾞｼｯｸM-PRO" w:cs="Arial" w:hint="eastAsia"/>
                <w:spacing w:val="6"/>
                <w:sz w:val="28"/>
                <w:szCs w:val="28"/>
                <w:shd w:val="clear" w:color="auto" w:fill="FFFFFF"/>
              </w:rPr>
              <w:t>めば、</w:t>
            </w:r>
            <w:r w:rsidRPr="00DD7915">
              <w:rPr>
                <w:rFonts w:ascii="HG丸ｺﾞｼｯｸM-PRO" w:eastAsia="HG丸ｺﾞｼｯｸM-PRO" w:hAnsi="HG丸ｺﾞｼｯｸM-PRO" w:cs="Arial"/>
                <w:spacing w:val="6"/>
                <w:sz w:val="28"/>
                <w:szCs w:val="28"/>
                <w:shd w:val="clear" w:color="auto" w:fill="FFFFFF"/>
              </w:rPr>
              <w:t>10kgの</w:t>
            </w:r>
            <w:r w:rsidRPr="00DD7915">
              <w:rPr>
                <w:rFonts w:ascii="HG丸ｺﾞｼｯｸM-PRO" w:eastAsia="HG丸ｺﾞｼｯｸM-PRO" w:hAnsi="HG丸ｺﾞｼｯｸM-PRO" w:cs="Arial" w:hint="eastAsia"/>
                <w:spacing w:val="6"/>
                <w:sz w:val="28"/>
                <w:szCs w:val="28"/>
                <w:shd w:val="clear" w:color="auto" w:fill="FFFFFF"/>
              </w:rPr>
              <w:t>重さになるそうだ</w:t>
            </w:r>
            <w:r w:rsidRPr="00DD7915">
              <w:rPr>
                <w:rFonts w:ascii="HG丸ｺﾞｼｯｸM-PRO" w:eastAsia="HG丸ｺﾞｼｯｸM-PRO" w:hAnsi="HG丸ｺﾞｼｯｸM-PRO" w:cs="Arial"/>
                <w:spacing w:val="6"/>
                <w:sz w:val="28"/>
                <w:szCs w:val="28"/>
                <w:shd w:val="clear" w:color="auto" w:fill="FFFFFF"/>
              </w:rPr>
              <w:t>。使用前は</w:t>
            </w:r>
            <w:r w:rsidRPr="00DD7915">
              <w:rPr>
                <w:rFonts w:ascii="HG丸ｺﾞｼｯｸM-PRO" w:eastAsia="HG丸ｺﾞｼｯｸM-PRO" w:hAnsi="HG丸ｺﾞｼｯｸM-PRO" w:cs="Arial" w:hint="eastAsia"/>
                <w:spacing w:val="6"/>
                <w:sz w:val="28"/>
                <w:szCs w:val="28"/>
                <w:shd w:val="clear" w:color="auto" w:fill="FFFFFF"/>
              </w:rPr>
              <w:t>、</w:t>
            </w:r>
            <w:r w:rsidRPr="00DD7915">
              <w:rPr>
                <w:rFonts w:ascii="HG丸ｺﾞｼｯｸM-PRO" w:eastAsia="HG丸ｺﾞｼｯｸM-PRO" w:hAnsi="HG丸ｺﾞｼｯｸM-PRO" w:cs="Arial"/>
                <w:spacing w:val="6"/>
                <w:sz w:val="28"/>
                <w:szCs w:val="28"/>
                <w:shd w:val="clear" w:color="auto" w:fill="FFFFFF"/>
              </w:rPr>
              <w:t>軽</w:t>
            </w:r>
            <w:r w:rsidRPr="00DD7915">
              <w:rPr>
                <w:rFonts w:ascii="HG丸ｺﾞｼｯｸM-PRO" w:eastAsia="HG丸ｺﾞｼｯｸM-PRO" w:hAnsi="HG丸ｺﾞｼｯｸM-PRO" w:cs="Arial" w:hint="eastAsia"/>
                <w:spacing w:val="6"/>
                <w:sz w:val="28"/>
                <w:szCs w:val="28"/>
                <w:shd w:val="clear" w:color="auto" w:fill="FFFFFF"/>
              </w:rPr>
              <w:t>くて小さいため、保管場所にも困らなそうだ。</w:t>
            </w:r>
          </w:p>
          <w:p w14:paraId="15574E68" w14:textId="77777777" w:rsidR="009C37C1" w:rsidRPr="00DD7915" w:rsidRDefault="009C37C1" w:rsidP="00C81FC8">
            <w:pPr>
              <w:spacing w:line="0" w:lineRule="atLeast"/>
              <w:rPr>
                <w:rFonts w:ascii="HG丸ｺﾞｼｯｸM-PRO" w:eastAsia="HG丸ｺﾞｼｯｸM-PRO" w:hAnsi="HG丸ｺﾞｼｯｸM-PRO" w:cs="Arial"/>
                <w:spacing w:val="6"/>
                <w:sz w:val="28"/>
                <w:szCs w:val="28"/>
                <w:shd w:val="clear" w:color="auto" w:fill="FFFFFF"/>
              </w:rPr>
            </w:pPr>
            <w:r w:rsidRPr="00DD7915">
              <w:rPr>
                <w:rFonts w:ascii="HG丸ｺﾞｼｯｸM-PRO" w:eastAsia="HG丸ｺﾞｼｯｸM-PRO" w:hAnsi="HG丸ｺﾞｼｯｸM-PRO" w:cs="Arial" w:hint="eastAsia"/>
                <w:spacing w:val="6"/>
                <w:sz w:val="28"/>
                <w:szCs w:val="28"/>
                <w:shd w:val="clear" w:color="auto" w:fill="FFFFFF"/>
              </w:rPr>
              <w:t>地方</w:t>
            </w:r>
            <w:r w:rsidRPr="00DD7915">
              <w:rPr>
                <w:rFonts w:ascii="HG丸ｺﾞｼｯｸM-PRO" w:eastAsia="HG丸ｺﾞｼｯｸM-PRO" w:hAnsi="HG丸ｺﾞｼｯｸM-PRO" w:cs="Arial"/>
                <w:spacing w:val="6"/>
                <w:sz w:val="28"/>
                <w:szCs w:val="28"/>
                <w:shd w:val="clear" w:color="auto" w:fill="FFFFFF"/>
              </w:rPr>
              <w:t>自治体では、</w:t>
            </w:r>
            <w:r w:rsidRPr="00DD7915">
              <w:rPr>
                <w:rFonts w:ascii="HG丸ｺﾞｼｯｸM-PRO" w:eastAsia="HG丸ｺﾞｼｯｸM-PRO" w:hAnsi="HG丸ｺﾞｼｯｸM-PRO" w:cs="Arial" w:hint="eastAsia"/>
                <w:spacing w:val="6"/>
                <w:sz w:val="28"/>
                <w:szCs w:val="28"/>
                <w:shd w:val="clear" w:color="auto" w:fill="FFFFFF"/>
              </w:rPr>
              <w:t>大雨や洪水の浸水対策として、</w:t>
            </w:r>
            <w:r w:rsidRPr="00DD7915">
              <w:rPr>
                <w:rFonts w:ascii="HG丸ｺﾞｼｯｸM-PRO" w:eastAsia="HG丸ｺﾞｼｯｸM-PRO" w:hAnsi="HG丸ｺﾞｼｯｸM-PRO" w:cs="Arial"/>
                <w:spacing w:val="6"/>
                <w:sz w:val="28"/>
                <w:szCs w:val="28"/>
                <w:shd w:val="clear" w:color="auto" w:fill="FFFFFF"/>
              </w:rPr>
              <w:t>土のうを備蓄する動きが広がって</w:t>
            </w:r>
            <w:r w:rsidRPr="00DD7915">
              <w:rPr>
                <w:rFonts w:ascii="HG丸ｺﾞｼｯｸM-PRO" w:eastAsia="HG丸ｺﾞｼｯｸM-PRO" w:hAnsi="HG丸ｺﾞｼｯｸM-PRO" w:cs="Arial" w:hint="eastAsia"/>
                <w:spacing w:val="6"/>
                <w:sz w:val="28"/>
                <w:szCs w:val="28"/>
                <w:shd w:val="clear" w:color="auto" w:fill="FFFFFF"/>
              </w:rPr>
              <w:t>い</w:t>
            </w:r>
            <w:r w:rsidRPr="00DD7915">
              <w:rPr>
                <w:rFonts w:ascii="HG丸ｺﾞｼｯｸM-PRO" w:eastAsia="HG丸ｺﾞｼｯｸM-PRO" w:hAnsi="HG丸ｺﾞｼｯｸM-PRO" w:cs="Arial"/>
                <w:spacing w:val="6"/>
                <w:sz w:val="28"/>
                <w:szCs w:val="28"/>
                <w:shd w:val="clear" w:color="auto" w:fill="FFFFFF"/>
              </w:rPr>
              <w:t>る</w:t>
            </w:r>
            <w:r w:rsidRPr="00DD7915">
              <w:rPr>
                <w:rFonts w:ascii="HG丸ｺﾞｼｯｸM-PRO" w:eastAsia="HG丸ｺﾞｼｯｸM-PRO" w:hAnsi="HG丸ｺﾞｼｯｸM-PRO" w:cs="Arial" w:hint="eastAsia"/>
                <w:spacing w:val="6"/>
                <w:sz w:val="28"/>
                <w:szCs w:val="28"/>
                <w:shd w:val="clear" w:color="auto" w:fill="FFFFFF"/>
              </w:rPr>
              <w:t>ため、便利な土のうは、今後全国に広がっていくだろう。</w:t>
            </w:r>
          </w:p>
          <w:p w14:paraId="290F9FFC" w14:textId="77777777" w:rsidR="00132BA5" w:rsidRPr="00DD7915" w:rsidRDefault="00132BA5" w:rsidP="00C81FC8">
            <w:pPr>
              <w:spacing w:line="0" w:lineRule="atLeast"/>
              <w:rPr>
                <w:rFonts w:ascii="HG丸ｺﾞｼｯｸM-PRO" w:eastAsia="HG丸ｺﾞｼｯｸM-PRO" w:hAnsi="HG丸ｺﾞｼｯｸM-PRO" w:cs="Arial"/>
                <w:spacing w:val="6"/>
                <w:sz w:val="28"/>
                <w:szCs w:val="28"/>
                <w:shd w:val="clear" w:color="auto" w:fill="FFFFFF"/>
              </w:rPr>
            </w:pPr>
          </w:p>
          <w:p w14:paraId="65ECBF51" w14:textId="77777777" w:rsidR="00132BA5" w:rsidRPr="00DD7915" w:rsidRDefault="00132BA5" w:rsidP="00C81FC8">
            <w:pPr>
              <w:spacing w:line="0" w:lineRule="atLeast"/>
              <w:rPr>
                <w:rFonts w:ascii="HG丸ｺﾞｼｯｸM-PRO" w:eastAsia="HG丸ｺﾞｼｯｸM-PRO" w:hAnsi="HG丸ｺﾞｼｯｸM-PRO" w:cs="Arial"/>
                <w:spacing w:val="6"/>
                <w:sz w:val="28"/>
                <w:szCs w:val="28"/>
                <w:shd w:val="clear" w:color="auto" w:fill="FFFFFF"/>
              </w:rPr>
            </w:pPr>
          </w:p>
          <w:p w14:paraId="5E72D670" w14:textId="7B2C19F5" w:rsidR="00132BA5" w:rsidRPr="00DD7915" w:rsidRDefault="00132BA5" w:rsidP="00C81FC8">
            <w:pPr>
              <w:spacing w:line="0" w:lineRule="atLeast"/>
              <w:rPr>
                <w:rFonts w:ascii="HG丸ｺﾞｼｯｸM-PRO" w:eastAsia="HG丸ｺﾞｼｯｸM-PRO" w:hAnsi="HG丸ｺﾞｼｯｸM-PRO" w:cs="Arial"/>
                <w:spacing w:val="6"/>
                <w:sz w:val="28"/>
                <w:szCs w:val="28"/>
                <w:shd w:val="clear" w:color="auto" w:fill="FFFFFF"/>
              </w:rPr>
            </w:pPr>
          </w:p>
        </w:tc>
      </w:tr>
      <w:tr w:rsidR="00DD7915" w:rsidRPr="00DD7915" w14:paraId="39E3F062" w14:textId="77777777" w:rsidTr="00C81FC8">
        <w:trPr>
          <w:trHeight w:val="51"/>
        </w:trPr>
        <w:tc>
          <w:tcPr>
            <w:tcW w:w="9628" w:type="dxa"/>
            <w:tcBorders>
              <w:left w:val="nil"/>
              <w:right w:val="nil"/>
            </w:tcBorders>
          </w:tcPr>
          <w:p w14:paraId="79FB5474" w14:textId="77777777" w:rsidR="009C37C1" w:rsidRPr="00DD7915" w:rsidRDefault="009C37C1" w:rsidP="00C81FC8">
            <w:pPr>
              <w:spacing w:line="0" w:lineRule="atLeast"/>
              <w:rPr>
                <w:rFonts w:ascii="HG丸ｺﾞｼｯｸM-PRO" w:eastAsia="HG丸ｺﾞｼｯｸM-PRO" w:hAnsi="HG丸ｺﾞｼｯｸM-PRO"/>
                <w:noProof/>
                <w:sz w:val="4"/>
                <w:szCs w:val="4"/>
              </w:rPr>
            </w:pPr>
          </w:p>
        </w:tc>
      </w:tr>
      <w:tr w:rsidR="00D3529A" w:rsidRPr="00DD7915" w14:paraId="2655E062" w14:textId="77777777" w:rsidTr="006560BD">
        <w:trPr>
          <w:trHeight w:hRule="exact" w:val="4649"/>
        </w:trPr>
        <w:tc>
          <w:tcPr>
            <w:tcW w:w="9628" w:type="dxa"/>
          </w:tcPr>
          <w:p w14:paraId="7889BE62" w14:textId="77777777" w:rsidR="009C37C1" w:rsidRPr="00DD7915" w:rsidRDefault="009C37C1" w:rsidP="00C81FC8">
            <w:pPr>
              <w:spacing w:line="400" w:lineRule="exact"/>
              <w:jc w:val="left"/>
              <w:rPr>
                <w:rFonts w:ascii="HG丸ｺﾞｼｯｸM-PRO" w:eastAsia="HG丸ｺﾞｼｯｸM-PRO" w:hAnsi="HG丸ｺﾞｼｯｸM-PRO"/>
                <w:sz w:val="28"/>
                <w:szCs w:val="12"/>
                <w:shd w:val="clear" w:color="auto" w:fill="FFFFFF"/>
              </w:rPr>
            </w:pPr>
            <w:r w:rsidRPr="00DD7915">
              <w:rPr>
                <w:rFonts w:ascii="HG丸ｺﾞｼｯｸM-PRO" w:eastAsia="HG丸ｺﾞｼｯｸM-PRO" w:hAnsi="HG丸ｺﾞｼｯｸM-PRO" w:hint="eastAsia"/>
                <w:sz w:val="28"/>
                <w:szCs w:val="12"/>
                <w:shd w:val="clear" w:color="auto" w:fill="FFFFFF"/>
              </w:rPr>
              <w:t>（自由記載カード）</w:t>
            </w:r>
          </w:p>
          <w:p w14:paraId="5759AD30" w14:textId="77777777" w:rsidR="009C37C1" w:rsidRPr="00DD7915" w:rsidRDefault="009C37C1" w:rsidP="00C81FC8">
            <w:pPr>
              <w:spacing w:line="400" w:lineRule="exact"/>
              <w:jc w:val="left"/>
              <w:rPr>
                <w:rFonts w:ascii="HG丸ｺﾞｼｯｸM-PRO" w:eastAsia="HG丸ｺﾞｼｯｸM-PRO" w:hAnsi="HG丸ｺﾞｼｯｸM-PRO"/>
                <w:sz w:val="12"/>
                <w:szCs w:val="12"/>
                <w:shd w:val="clear" w:color="auto" w:fill="FFFFFF"/>
              </w:rPr>
            </w:pPr>
            <w:r w:rsidRPr="00DD7915">
              <w:rPr>
                <w:rFonts w:ascii="HG丸ｺﾞｼｯｸM-PRO" w:eastAsia="HG丸ｺﾞｼｯｸM-PRO" w:hAnsi="HG丸ｺﾞｼｯｸM-PRO" w:hint="eastAsia"/>
                <w:noProof/>
                <w:sz w:val="28"/>
                <w:szCs w:val="12"/>
              </w:rPr>
              <mc:AlternateContent>
                <mc:Choice Requires="wps">
                  <w:drawing>
                    <wp:anchor distT="0" distB="0" distL="114300" distR="114300" simplePos="0" relativeHeight="251812864" behindDoc="0" locked="0" layoutInCell="1" allowOverlap="1" wp14:anchorId="367108AC" wp14:editId="296675BE">
                      <wp:simplePos x="0" y="0"/>
                      <wp:positionH relativeFrom="column">
                        <wp:posOffset>3088542</wp:posOffset>
                      </wp:positionH>
                      <wp:positionV relativeFrom="paragraph">
                        <wp:posOffset>386917</wp:posOffset>
                      </wp:positionV>
                      <wp:extent cx="2556000" cy="2196000"/>
                      <wp:effectExtent l="0" t="0" r="15875" b="13970"/>
                      <wp:wrapNone/>
                      <wp:docPr id="27" name="角丸四角形 27"/>
                      <wp:cNvGraphicFramePr/>
                      <a:graphic xmlns:a="http://schemas.openxmlformats.org/drawingml/2006/main">
                        <a:graphicData uri="http://schemas.microsoft.com/office/word/2010/wordprocessingShape">
                          <wps:wsp>
                            <wps:cNvSpPr/>
                            <wps:spPr>
                              <a:xfrm>
                                <a:off x="0" y="0"/>
                                <a:ext cx="2556000" cy="2196000"/>
                              </a:xfrm>
                              <a:prstGeom prst="round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21BE21" w14:textId="77777777" w:rsidR="009C37C1" w:rsidRPr="004F783A" w:rsidRDefault="009C37C1" w:rsidP="009C37C1">
                                  <w:pPr>
                                    <w:jc w:val="center"/>
                                    <w:rPr>
                                      <w:sz w:val="40"/>
                                    </w:rPr>
                                  </w:pPr>
                                  <w:r>
                                    <w:rPr>
                                      <w:rFonts w:hint="eastAsia"/>
                                      <w:sz w:val="40"/>
                                    </w:rPr>
                                    <w:t>文章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108AC" id="角丸四角形 27" o:spid="_x0000_s1039" style="position:absolute;margin-left:243.2pt;margin-top:30.45pt;width:201.25pt;height:172.9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r7DlAIAAOcFAAAOAAAAZHJzL2Uyb0RvYy54bWysVNtu2zAMfR+wfxD0vtrJmq4N4hRBig4D&#10;urZoO/RZkaXYgCxqkhI7+/pRkuP0tg0o9iKLt0PyWOTsvGsU2QrratAFHR3llAjNoaz1uqA/Hi4/&#10;nVLiPNMlU6BFQXfC0fP5xw+z1kzFGCpQpbAEQbSbtqaglfdmmmWOV6Jh7giM0GiUYBvmUbTrrLSs&#10;RfRGZeM8P8lasKWxwIVzqL1IRjqP+FIK7m+kdMITVVCszcfTxnMVzmw+Y9O1ZaaqeV8Ge0cVDas1&#10;Jh2gLphnZGPrV1BNzS04kP6IQ5OBlDUXsQfsZpS/6Oa+YkbEXpAcZwaa3P+D5dfbe3NrkYbWuKnD&#10;a+iik7YJX6yPdJGs3UCW6DzhqBxPJid5jpxytI1HZ1FAnOwQbqzzXwU0JFwKamGjyzv8JZEptr1y&#10;Pvnv/UJKB6ouL2ulohCegVgqS7YMf+BqPYqhatN8hzLpTiehiIQTX01wj1U8Q1L6PeAB+5/g2HBA&#10;zw4ExpvfKRFyKn0nJKnLQFmsfqgyNcA4F9qnxlzFSpHUf04dAQOyRJYG7B7gOWF77ERP7x9CRRyN&#10;ITj/W2EpeIiImUH7IbipNdi3ABR21WdO/nuSEjWBJd+tOuQGN8fn4BpUKyh3t5ZYSLPqDL+s8flc&#10;MedvmcXhxCeHC8ff4CEVtAWF/kZJBfbXW/rgjzODVkpaHPaCup8bZgUl6pvGaTobHR+H7RCF48mX&#10;MQr2qWX11KI3zRLwOY5wtRker8Hfq/1VWmgecS8tQlY0Mc0xd0G5t3th6dMSws3GxWIR3XAjGOav&#10;9L3hATwQHSbjoXtk1vQz5HH8rmG/GNj0xRQl3xCpYbHxIOs4Ygde+1+A2yTOSL/5wrp6Kkevw36e&#10;/wYAAP//AwBQSwMEFAAGAAgAAAAhAMHnUjzcAAAACgEAAA8AAABkcnMvZG93bnJldi54bWxMj8FO&#10;wzAMhu9IvENkJG4sBU0llKYTmlRtFw4UuLuNaSqapDTpVt4ec4Kbrf/T78/lbnWjONEch+A13G4y&#10;EOS7YAbfa3h7rW8UiJjQGxyDJw3fFGFXXV6UWJhw9i90alIvuMTHAjXYlKZCythZchg3YSLP2UeY&#10;HSZe516aGc9c7kZ5l2W5dDh4vmBxor2l7rNZnIbntrbYNHIvj8cwfR0O72nBWuvrq/XpEUSiNf3B&#10;8KvP6lCxUxsWb6IYNWxVvmVUQ549gGBAKcVDy0mW34OsSvn/heoHAAD//wMAUEsBAi0AFAAGAAgA&#10;AAAhALaDOJL+AAAA4QEAABMAAAAAAAAAAAAAAAAAAAAAAFtDb250ZW50X1R5cGVzXS54bWxQSwEC&#10;LQAUAAYACAAAACEAOP0h/9YAAACUAQAACwAAAAAAAAAAAAAAAAAvAQAAX3JlbHMvLnJlbHNQSwEC&#10;LQAUAAYACAAAACEA9qK+w5QCAADnBQAADgAAAAAAAAAAAAAAAAAuAgAAZHJzL2Uyb0RvYy54bWxQ&#10;SwECLQAUAAYACAAAACEAwedSPNwAAAAKAQAADwAAAAAAAAAAAAAAAADuBAAAZHJzL2Rvd25yZXYu&#10;eG1sUEsFBgAAAAAEAAQA8wAAAPcFAAAAAA==&#10;" fillcolor="#d8d8d8 [2732]" strokecolor="#7f7f7f [1612]" strokeweight="1pt">
                      <v:stroke joinstyle="miter"/>
                      <v:textbox>
                        <w:txbxContent>
                          <w:p w14:paraId="5421BE21" w14:textId="77777777" w:rsidR="009C37C1" w:rsidRPr="004F783A" w:rsidRDefault="009C37C1" w:rsidP="009C37C1">
                            <w:pPr>
                              <w:jc w:val="center"/>
                              <w:rPr>
                                <w:sz w:val="40"/>
                              </w:rPr>
                            </w:pPr>
                            <w:r>
                              <w:rPr>
                                <w:rFonts w:hint="eastAsia"/>
                                <w:sz w:val="40"/>
                              </w:rPr>
                              <w:t>文章</w:t>
                            </w:r>
                          </w:p>
                        </w:txbxContent>
                      </v:textbox>
                    </v:roundrect>
                  </w:pict>
                </mc:Fallback>
              </mc:AlternateContent>
            </w:r>
            <w:r w:rsidRPr="00DD7915">
              <w:rPr>
                <w:rFonts w:ascii="HG丸ｺﾞｼｯｸM-PRO" w:eastAsia="HG丸ｺﾞｼｯｸM-PRO" w:hAnsi="HG丸ｺﾞｼｯｸM-PRO" w:hint="eastAsia"/>
                <w:noProof/>
                <w:sz w:val="28"/>
                <w:szCs w:val="12"/>
              </w:rPr>
              <mc:AlternateContent>
                <mc:Choice Requires="wps">
                  <w:drawing>
                    <wp:anchor distT="0" distB="0" distL="114300" distR="114300" simplePos="0" relativeHeight="251806720" behindDoc="0" locked="0" layoutInCell="1" allowOverlap="1" wp14:anchorId="5ABFC9E5" wp14:editId="417CE503">
                      <wp:simplePos x="0" y="0"/>
                      <wp:positionH relativeFrom="column">
                        <wp:posOffset>142240</wp:posOffset>
                      </wp:positionH>
                      <wp:positionV relativeFrom="paragraph">
                        <wp:posOffset>384810</wp:posOffset>
                      </wp:positionV>
                      <wp:extent cx="2556000" cy="2196000"/>
                      <wp:effectExtent l="0" t="0" r="15875" b="13970"/>
                      <wp:wrapNone/>
                      <wp:docPr id="11" name="角丸四角形 11"/>
                      <wp:cNvGraphicFramePr/>
                      <a:graphic xmlns:a="http://schemas.openxmlformats.org/drawingml/2006/main">
                        <a:graphicData uri="http://schemas.microsoft.com/office/word/2010/wordprocessingShape">
                          <wps:wsp>
                            <wps:cNvSpPr/>
                            <wps:spPr>
                              <a:xfrm>
                                <a:off x="0" y="0"/>
                                <a:ext cx="2556000" cy="2196000"/>
                              </a:xfrm>
                              <a:prstGeom prst="roundRect">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87CBFC" w14:textId="77777777" w:rsidR="009C37C1" w:rsidRPr="004F783A" w:rsidRDefault="009C37C1" w:rsidP="009C37C1">
                                  <w:pPr>
                                    <w:jc w:val="center"/>
                                    <w:rPr>
                                      <w:sz w:val="40"/>
                                    </w:rPr>
                                  </w:pPr>
                                  <w:r w:rsidRPr="004F783A">
                                    <w:rPr>
                                      <w:rFonts w:hint="eastAsia"/>
                                      <w:sz w:val="40"/>
                                    </w:rPr>
                                    <w:t>イラスト</w:t>
                                  </w:r>
                                  <w:r w:rsidRPr="004F783A">
                                    <w:rPr>
                                      <w:sz w:val="40"/>
                                    </w:rPr>
                                    <w:t>・写真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C9E5" id="角丸四角形 11" o:spid="_x0000_s1040" style="position:absolute;margin-left:11.2pt;margin-top:30.3pt;width:201.25pt;height:172.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XUlAIAAOcFAAAOAAAAZHJzL2Uyb0RvYy54bWysVN9P2zAQfp+0/8Hy+0hatQwqUlQVdZrE&#10;AAETz65jN5Ecn2e7Tbq/fmc7TYGxTUJ7cXy/vrv74ruLy65RZCesq0EXdHSSUyI0h7LWm4J+f1x9&#10;OqPEeaZLpkCLgu6Fo5fzjx8uWjMTY6hAlcISBNFu1pqCVt6bWZY5XomGuRMwQqNRgm2YR9FustKy&#10;FtEblY3z/DRrwZbGAhfOofYqGek84kspuL+V0glPVEGxNh9PG891OLP5BZttLDNVzfsy2DuqaFit&#10;MekAdcU8I1tb/wbV1NyCA+lPODQZSFlzEXvAbkb5q24eKmZE7AXJcWagyf0/WH6zezB3FmlojZs5&#10;vIYuOmmb8MX6SBfJ2g9kic4TjsrxdHqa58gpR9t4dB4FxMmO4cY6/0VAQ8KloBa2urzHXxKZYrtr&#10;55P/wS+kdKDqclUrFYXwDMRSWbJj+APXm1EMVdvmG5RJdzYNRSSc+GqCe6ziBZLS7wEP2P8Ex4YD&#10;enYkMN78XomQU+l7IUldBspi9UOVqQHGudA+NeYqVoqk/nPqCBiQJbI0YPcALwk7YCd6ev8QKuJo&#10;DMH53wpLwUNEzAzaD8FNrcG+BaCwqz5z8j+QlKgJLPlu3SE3uDkmwTWo1lDu7yyxkGbVGb6q8flc&#10;M+fvmMXhxCeHC8ff4iEVtAWF/kZJBfbnW/rgjzODVkpaHPaCuh9bZgUl6qvGaTofTSZhO0RhMv08&#10;RsE+t6yfW/S2WQI+xxGuNsPjNfh7dbhKC80T7qVFyIompjnmLij39iAsfVpCuNm4WCyiG24Ew/y1&#10;fjA8gAeiw2Q8dk/Mmn6GPI7fDRwWA5u9mqLkGyI1LLYeZB1H7Mhr/wtwm8QZ6TdfWFfP5eh13M/z&#10;XwAAAP//AwBQSwMEFAAGAAgAAAAhAEfGDY3dAAAACQEAAA8AAABkcnMvZG93bnJldi54bWxMj8FO&#10;wzAQRO9I/IO1SNyoQxRFEOJUVaWovXAglPsmNnHUeB1ipw1/z3KC26xmNPO23K5uFBczh8GTgsdN&#10;AsJQ5/VAvYLTe/3wBCJEJI2jJ6Pg2wTYVrc3JRbaX+nNXJrYCy6hUKACG+NUSBk6axyGjZ8Msffp&#10;Z4eRz7mXesYrl7tRpkmSS4cD8YLFyeyt6c7N4hS8trXFppF7eTz66etw+IgL1krd3627FxDRrPEv&#10;DL/4jA4VM7V+IR3EqCBNM04qyJMcBPtZmj2DaFkkeQayKuX/D6ofAAAA//8DAFBLAQItABQABgAI&#10;AAAAIQC2gziS/gAAAOEBAAATAAAAAAAAAAAAAAAAAAAAAABbQ29udGVudF9UeXBlc10ueG1sUEsB&#10;Ai0AFAAGAAgAAAAhADj9If/WAAAAlAEAAAsAAAAAAAAAAAAAAAAALwEAAF9yZWxzLy5yZWxzUEsB&#10;Ai0AFAAGAAgAAAAhAFaCJdSUAgAA5wUAAA4AAAAAAAAAAAAAAAAALgIAAGRycy9lMm9Eb2MueG1s&#10;UEsBAi0AFAAGAAgAAAAhAEfGDY3dAAAACQEAAA8AAAAAAAAAAAAAAAAA7gQAAGRycy9kb3ducmV2&#10;LnhtbFBLBQYAAAAABAAEAPMAAAD4BQAAAAA=&#10;" fillcolor="#d8d8d8 [2732]" strokecolor="#7f7f7f [1612]" strokeweight="1pt">
                      <v:stroke joinstyle="miter"/>
                      <v:textbox>
                        <w:txbxContent>
                          <w:p w14:paraId="2D87CBFC" w14:textId="77777777" w:rsidR="009C37C1" w:rsidRPr="004F783A" w:rsidRDefault="009C37C1" w:rsidP="009C37C1">
                            <w:pPr>
                              <w:jc w:val="center"/>
                              <w:rPr>
                                <w:sz w:val="40"/>
                              </w:rPr>
                            </w:pPr>
                            <w:r w:rsidRPr="004F783A">
                              <w:rPr>
                                <w:rFonts w:hint="eastAsia"/>
                                <w:sz w:val="40"/>
                              </w:rPr>
                              <w:t>イラスト</w:t>
                            </w:r>
                            <w:r w:rsidRPr="004F783A">
                              <w:rPr>
                                <w:sz w:val="40"/>
                              </w:rPr>
                              <w:t>・写真</w:t>
                            </w:r>
                          </w:p>
                        </w:txbxContent>
                      </v:textbox>
                    </v:roundrect>
                  </w:pict>
                </mc:Fallback>
              </mc:AlternateContent>
            </w:r>
            <w:r w:rsidRPr="00DD7915">
              <w:rPr>
                <w:rFonts w:ascii="HG丸ｺﾞｼｯｸM-PRO" w:eastAsia="HG丸ｺﾞｼｯｸM-PRO" w:hAnsi="HG丸ｺﾞｼｯｸM-PRO" w:hint="eastAsia"/>
                <w:sz w:val="28"/>
                <w:szCs w:val="12"/>
                <w:shd w:val="clear" w:color="auto" w:fill="FFFFFF"/>
              </w:rPr>
              <w:t>イラスト・写真や文章を入れて、オリジナルのカードを作成してみよう。</w:t>
            </w:r>
          </w:p>
        </w:tc>
      </w:tr>
    </w:tbl>
    <w:p w14:paraId="478DD031" w14:textId="77777777" w:rsidR="009C37C1" w:rsidRPr="00DD7915" w:rsidRDefault="009C37C1" w:rsidP="009C37C1">
      <w:pPr>
        <w:spacing w:line="20" w:lineRule="exact"/>
        <w:rPr>
          <w:rFonts w:ascii="HG丸ｺﾞｼｯｸM-PRO" w:eastAsia="HG丸ｺﾞｼｯｸM-PRO" w:hAnsi="HG丸ｺﾞｼｯｸM-PRO"/>
          <w:sz w:val="4"/>
          <w:szCs w:val="4"/>
        </w:rPr>
      </w:pPr>
    </w:p>
    <w:bookmarkEnd w:id="0"/>
    <w:p w14:paraId="6594A404" w14:textId="33832F2E" w:rsidR="007B0CD7" w:rsidRPr="00DD7915" w:rsidRDefault="00C20275" w:rsidP="00007623">
      <w:pPr>
        <w:spacing w:line="320" w:lineRule="exact"/>
        <w:jc w:val="left"/>
        <w:rPr>
          <w:rFonts w:ascii="BIZ UDPゴシック" w:eastAsia="BIZ UDPゴシック" w:hAnsi="BIZ UDPゴシック"/>
          <w:sz w:val="22"/>
        </w:rPr>
      </w:pPr>
      <w:r w:rsidRPr="00DD7915">
        <w:rPr>
          <w:rFonts w:ascii="BIZ UDPゴシック" w:eastAsia="BIZ UDPゴシック" w:hAnsi="BIZ UDPゴシック"/>
          <w:noProof/>
          <w:sz w:val="22"/>
        </w:rPr>
        <w:lastRenderedPageBreak/>
        <w:drawing>
          <wp:anchor distT="0" distB="0" distL="114300" distR="114300" simplePos="0" relativeHeight="251834368" behindDoc="0" locked="0" layoutInCell="1" allowOverlap="1" wp14:anchorId="49592A99" wp14:editId="0C8A2E19">
            <wp:simplePos x="0" y="0"/>
            <wp:positionH relativeFrom="column">
              <wp:posOffset>-1077595</wp:posOffset>
            </wp:positionH>
            <wp:positionV relativeFrom="paragraph">
              <wp:posOffset>1243330</wp:posOffset>
            </wp:positionV>
            <wp:extent cx="8214360" cy="6158865"/>
            <wp:effectExtent l="0" t="953" r="0" b="0"/>
            <wp:wrapSquare wrapText="bothSides"/>
            <wp:docPr id="9029636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6200000">
                      <a:off x="0" y="0"/>
                      <a:ext cx="8214360" cy="61588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3A61512A" w14:textId="57ED7AA2" w:rsidR="007B0CD7" w:rsidRPr="00DD7915" w:rsidRDefault="007B0CD7" w:rsidP="007B0CD7">
      <w:pPr>
        <w:jc w:val="left"/>
        <w:rPr>
          <w:rFonts w:ascii="BIZ UDPゴシック" w:eastAsia="BIZ UDPゴシック" w:hAnsi="BIZ UDPゴシック"/>
          <w:sz w:val="36"/>
          <w:szCs w:val="40"/>
        </w:rPr>
      </w:pPr>
    </w:p>
    <w:p w14:paraId="50788CF3" w14:textId="4AB5D24D" w:rsidR="00887AA2" w:rsidRPr="00DD7915" w:rsidRDefault="00C20275" w:rsidP="007B0CD7">
      <w:pPr>
        <w:jc w:val="left"/>
        <w:rPr>
          <w:rFonts w:ascii="BIZ UDPゴシック" w:eastAsia="BIZ UDPゴシック" w:hAnsi="BIZ UDPゴシック"/>
          <w:sz w:val="36"/>
          <w:szCs w:val="40"/>
        </w:rPr>
      </w:pPr>
      <w:r w:rsidRPr="00DD7915">
        <w:rPr>
          <w:rFonts w:ascii="BIZ UDPゴシック" w:eastAsia="BIZ UDPゴシック" w:hAnsi="BIZ UDPゴシック"/>
          <w:noProof/>
          <w:sz w:val="22"/>
        </w:rPr>
        <w:lastRenderedPageBreak/>
        <w:drawing>
          <wp:anchor distT="0" distB="0" distL="114300" distR="114300" simplePos="0" relativeHeight="251836416" behindDoc="0" locked="0" layoutInCell="1" allowOverlap="1" wp14:anchorId="6B127D2B" wp14:editId="13EB8630">
            <wp:simplePos x="0" y="0"/>
            <wp:positionH relativeFrom="column">
              <wp:posOffset>-1041400</wp:posOffset>
            </wp:positionH>
            <wp:positionV relativeFrom="paragraph">
              <wp:posOffset>1196975</wp:posOffset>
            </wp:positionV>
            <wp:extent cx="8140700" cy="6104890"/>
            <wp:effectExtent l="8255" t="0" r="1905" b="1905"/>
            <wp:wrapSquare wrapText="bothSides"/>
            <wp:docPr id="118286585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0" y="0"/>
                      <a:ext cx="8140700" cy="6104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23946" w14:textId="70FE9060" w:rsidR="007B0CD7" w:rsidRPr="00DD7915" w:rsidRDefault="007B0CD7" w:rsidP="00174101">
      <w:pPr>
        <w:jc w:val="left"/>
        <w:rPr>
          <w:rFonts w:ascii="BIZ UDPゴシック" w:eastAsia="BIZ UDPゴシック" w:hAnsi="BIZ UDPゴシック"/>
          <w:strike/>
          <w:sz w:val="32"/>
          <w:szCs w:val="32"/>
          <w:shd w:val="clear" w:color="auto" w:fill="FFFFFF"/>
        </w:rPr>
      </w:pPr>
    </w:p>
    <w:p w14:paraId="6BAF582E" w14:textId="5A61C425" w:rsidR="007B0CD7" w:rsidRPr="00DD7915" w:rsidRDefault="007B0CD7" w:rsidP="007B0CD7">
      <w:pPr>
        <w:ind w:firstLineChars="500" w:firstLine="1800"/>
        <w:rPr>
          <w:rFonts w:ascii="BIZ UDPゴシック" w:eastAsia="BIZ UDPゴシック" w:hAnsi="BIZ UDPゴシック"/>
          <w:sz w:val="36"/>
          <w:szCs w:val="40"/>
        </w:rPr>
      </w:pPr>
    </w:p>
    <w:p w14:paraId="40D6C05E" w14:textId="11BA8C7A" w:rsidR="007B0CD7" w:rsidRPr="00DD7915" w:rsidRDefault="007B0CD7" w:rsidP="007B0CD7">
      <w:pPr>
        <w:ind w:firstLineChars="500" w:firstLine="1800"/>
        <w:rPr>
          <w:rFonts w:ascii="BIZ UDPゴシック" w:eastAsia="BIZ UDPゴシック" w:hAnsi="BIZ UDPゴシック"/>
          <w:sz w:val="36"/>
          <w:szCs w:val="40"/>
        </w:rPr>
      </w:pPr>
    </w:p>
    <w:p w14:paraId="099EA01B" w14:textId="5EB73FE7" w:rsidR="007B0CD7" w:rsidRPr="00DD7915" w:rsidRDefault="007B0CD7" w:rsidP="007B0CD7">
      <w:pPr>
        <w:ind w:firstLineChars="500" w:firstLine="1800"/>
        <w:rPr>
          <w:rFonts w:ascii="BIZ UDPゴシック" w:eastAsia="BIZ UDPゴシック" w:hAnsi="BIZ UDPゴシック"/>
          <w:sz w:val="36"/>
          <w:szCs w:val="40"/>
        </w:rPr>
      </w:pPr>
    </w:p>
    <w:p w14:paraId="2570EA00" w14:textId="1405E8DE" w:rsidR="007B0CD7" w:rsidRPr="00DD7915" w:rsidRDefault="00017AFA" w:rsidP="007B0CD7">
      <w:pPr>
        <w:ind w:firstLineChars="500" w:firstLine="1800"/>
        <w:rPr>
          <w:rFonts w:ascii="BIZ UDPゴシック" w:eastAsia="BIZ UDPゴシック" w:hAnsi="BIZ UDPゴシック"/>
          <w:sz w:val="36"/>
          <w:szCs w:val="40"/>
        </w:rPr>
      </w:pPr>
      <w:r w:rsidRPr="00DD7915">
        <w:rPr>
          <w:rFonts w:ascii="BIZ UDPゴシック" w:eastAsia="BIZ UDPゴシック" w:hAnsi="BIZ UDPゴシック"/>
          <w:noProof/>
          <w:sz w:val="36"/>
          <w:szCs w:val="40"/>
        </w:rPr>
        <mc:AlternateContent>
          <mc:Choice Requires="wps">
            <w:drawing>
              <wp:anchor distT="45720" distB="45720" distL="114300" distR="114300" simplePos="0" relativeHeight="251767808" behindDoc="0" locked="0" layoutInCell="1" allowOverlap="1" wp14:anchorId="49B22680" wp14:editId="4279BCA7">
                <wp:simplePos x="0" y="0"/>
                <wp:positionH relativeFrom="column">
                  <wp:posOffset>81280</wp:posOffset>
                </wp:positionH>
                <wp:positionV relativeFrom="paragraph">
                  <wp:posOffset>748665</wp:posOffset>
                </wp:positionV>
                <wp:extent cx="5861050" cy="3102610"/>
                <wp:effectExtent l="0" t="0" r="6350" b="2540"/>
                <wp:wrapSquare wrapText="bothSides"/>
                <wp:docPr id="475010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3102610"/>
                        </a:xfrm>
                        <a:prstGeom prst="rect">
                          <a:avLst/>
                        </a:prstGeom>
                        <a:solidFill>
                          <a:srgbClr val="FFFFFF"/>
                        </a:solidFill>
                        <a:ln w="9525">
                          <a:noFill/>
                          <a:miter lim="800000"/>
                          <a:headEnd/>
                          <a:tailEnd/>
                        </a:ln>
                      </wps:spPr>
                      <wps:txbx>
                        <w:txbxContent>
                          <w:p w14:paraId="58C1C89D" w14:textId="380BCB23" w:rsidR="007B0CD7" w:rsidRPr="00174101" w:rsidRDefault="009C37C1" w:rsidP="007B0CD7">
                            <w:pPr>
                              <w:spacing w:line="400" w:lineRule="exact"/>
                              <w:jc w:val="center"/>
                              <w:rPr>
                                <w:rFonts w:ascii="Meiryo UI" w:eastAsia="Meiryo UI" w:hAnsi="Meiryo UI"/>
                                <w:b/>
                                <w:bCs/>
                                <w:sz w:val="36"/>
                                <w:szCs w:val="40"/>
                              </w:rPr>
                            </w:pPr>
                            <w:r w:rsidRPr="00174101">
                              <w:rPr>
                                <w:rFonts w:ascii="Meiryo UI" w:eastAsia="Meiryo UI" w:hAnsi="Meiryo UI" w:hint="eastAsia"/>
                                <w:b/>
                                <w:bCs/>
                                <w:sz w:val="36"/>
                                <w:szCs w:val="40"/>
                              </w:rPr>
                              <w:t>岡山県版</w:t>
                            </w:r>
                            <w:r w:rsidR="007B0CD7" w:rsidRPr="00174101">
                              <w:rPr>
                                <w:rFonts w:ascii="Meiryo UI" w:eastAsia="Meiryo UI" w:hAnsi="Meiryo UI" w:hint="eastAsia"/>
                                <w:b/>
                                <w:bCs/>
                                <w:sz w:val="36"/>
                                <w:szCs w:val="40"/>
                              </w:rPr>
                              <w:t>気候変動</w:t>
                            </w:r>
                            <w:r w:rsidRPr="00174101">
                              <w:rPr>
                                <w:rFonts w:ascii="Meiryo UI" w:eastAsia="Meiryo UI" w:hAnsi="Meiryo UI" w:hint="eastAsia"/>
                                <w:b/>
                                <w:bCs/>
                                <w:sz w:val="36"/>
                                <w:szCs w:val="40"/>
                              </w:rPr>
                              <w:t>の</w:t>
                            </w:r>
                            <w:r w:rsidR="002E2474">
                              <w:rPr>
                                <w:rFonts w:ascii="Meiryo UI" w:eastAsia="Meiryo UI" w:hAnsi="Meiryo UI" w:hint="eastAsia"/>
                                <w:b/>
                                <w:bCs/>
                                <w:sz w:val="36"/>
                                <w:szCs w:val="40"/>
                              </w:rPr>
                              <w:t>ミステリー</w:t>
                            </w:r>
                          </w:p>
                          <w:p w14:paraId="1D3A06B4" w14:textId="7C3E0CB6" w:rsidR="007B0CD7" w:rsidRPr="00174101" w:rsidRDefault="007B0CD7" w:rsidP="007B0CD7">
                            <w:pPr>
                              <w:spacing w:line="400" w:lineRule="exact"/>
                              <w:jc w:val="center"/>
                              <w:rPr>
                                <w:rFonts w:ascii="Meiryo UI" w:eastAsia="Meiryo UI" w:hAnsi="Meiryo UI"/>
                                <w:b/>
                                <w:bCs/>
                                <w:sz w:val="36"/>
                                <w:szCs w:val="40"/>
                              </w:rPr>
                            </w:pPr>
                          </w:p>
                          <w:p w14:paraId="561FEECC" w14:textId="54577A53" w:rsidR="007B0CD7" w:rsidRPr="00174101" w:rsidRDefault="006560BD" w:rsidP="007B0CD7">
                            <w:pPr>
                              <w:rPr>
                                <w:rFonts w:ascii="Meiryo UI" w:eastAsia="Meiryo UI" w:hAnsi="Meiryo UI"/>
                                <w:sz w:val="32"/>
                                <w:szCs w:val="36"/>
                              </w:rPr>
                            </w:pPr>
                            <w:r>
                              <w:rPr>
                                <w:rFonts w:ascii="Meiryo UI" w:eastAsia="Meiryo UI" w:hAnsi="Meiryo UI" w:hint="eastAsia"/>
                                <w:sz w:val="32"/>
                                <w:szCs w:val="36"/>
                              </w:rPr>
                              <w:t>更新</w:t>
                            </w:r>
                            <w:r w:rsidR="007B0CD7" w:rsidRPr="00174101">
                              <w:rPr>
                                <w:rFonts w:ascii="Meiryo UI" w:eastAsia="Meiryo UI" w:hAnsi="Meiryo UI" w:hint="eastAsia"/>
                                <w:sz w:val="32"/>
                                <w:szCs w:val="36"/>
                              </w:rPr>
                              <w:t>日：20</w:t>
                            </w:r>
                            <w:r w:rsidR="000A1607">
                              <w:rPr>
                                <w:rFonts w:ascii="Meiryo UI" w:eastAsia="Meiryo UI" w:hAnsi="Meiryo UI" w:hint="eastAsia"/>
                                <w:sz w:val="32"/>
                                <w:szCs w:val="36"/>
                              </w:rPr>
                              <w:t>26</w:t>
                            </w:r>
                            <w:r w:rsidR="007B0CD7" w:rsidRPr="00174101">
                              <w:rPr>
                                <w:rFonts w:ascii="Meiryo UI" w:eastAsia="Meiryo UI" w:hAnsi="Meiryo UI" w:hint="eastAsia"/>
                                <w:sz w:val="32"/>
                                <w:szCs w:val="36"/>
                              </w:rPr>
                              <w:t>年</w:t>
                            </w:r>
                            <w:r w:rsidR="009C37C1" w:rsidRPr="00174101">
                              <w:rPr>
                                <w:rFonts w:ascii="Meiryo UI" w:eastAsia="Meiryo UI" w:hAnsi="Meiryo UI" w:hint="eastAsia"/>
                                <w:sz w:val="32"/>
                                <w:szCs w:val="36"/>
                              </w:rPr>
                              <w:t xml:space="preserve">　</w:t>
                            </w:r>
                            <w:r w:rsidR="000A1607">
                              <w:rPr>
                                <w:rFonts w:ascii="Meiryo UI" w:eastAsia="Meiryo UI" w:hAnsi="Meiryo UI" w:hint="eastAsia"/>
                                <w:sz w:val="32"/>
                                <w:szCs w:val="36"/>
                              </w:rPr>
                              <w:t>7</w:t>
                            </w:r>
                            <w:r w:rsidR="007B0CD7" w:rsidRPr="00174101">
                              <w:rPr>
                                <w:rFonts w:ascii="Meiryo UI" w:eastAsia="Meiryo UI" w:hAnsi="Meiryo UI" w:hint="eastAsia"/>
                                <w:sz w:val="32"/>
                                <w:szCs w:val="36"/>
                              </w:rPr>
                              <w:t>月</w:t>
                            </w:r>
                          </w:p>
                          <w:p w14:paraId="2218E5EC" w14:textId="3D239328" w:rsidR="007B0CD7" w:rsidRPr="00174101" w:rsidRDefault="007B0CD7" w:rsidP="007B0CD7">
                            <w:pPr>
                              <w:rPr>
                                <w:rFonts w:ascii="Meiryo UI" w:eastAsia="Meiryo UI" w:hAnsi="Meiryo UI"/>
                                <w:sz w:val="32"/>
                                <w:szCs w:val="32"/>
                              </w:rPr>
                            </w:pPr>
                            <w:r w:rsidRPr="00174101">
                              <w:rPr>
                                <w:rFonts w:ascii="Meiryo UI" w:eastAsia="Meiryo UI" w:hAnsi="Meiryo UI" w:hint="eastAsia"/>
                                <w:sz w:val="32"/>
                                <w:szCs w:val="32"/>
                              </w:rPr>
                              <w:t>発</w:t>
                            </w:r>
                            <w:r w:rsidR="007059A3" w:rsidRPr="00174101">
                              <w:rPr>
                                <w:rFonts w:ascii="Meiryo UI" w:eastAsia="Meiryo UI" w:hAnsi="Meiryo UI" w:hint="eastAsia"/>
                                <w:sz w:val="32"/>
                                <w:szCs w:val="32"/>
                              </w:rPr>
                              <w:t xml:space="preserve">　</w:t>
                            </w:r>
                            <w:r w:rsidRPr="00174101">
                              <w:rPr>
                                <w:rFonts w:ascii="Meiryo UI" w:eastAsia="Meiryo UI" w:hAnsi="Meiryo UI" w:hint="eastAsia"/>
                                <w:sz w:val="32"/>
                                <w:szCs w:val="32"/>
                              </w:rPr>
                              <w:t>行：</w:t>
                            </w:r>
                            <w:r w:rsidR="008F7EE0" w:rsidRPr="00174101">
                              <w:rPr>
                                <w:rFonts w:ascii="Meiryo UI" w:eastAsia="Meiryo UI" w:hAnsi="Meiryo UI" w:hint="eastAsia"/>
                                <w:sz w:val="32"/>
                                <w:szCs w:val="32"/>
                              </w:rPr>
                              <w:t>岡山県</w:t>
                            </w:r>
                          </w:p>
                          <w:p w14:paraId="71AEEBB8" w14:textId="0E2B9B18" w:rsidR="005E3795" w:rsidRPr="00174101" w:rsidRDefault="005E3795" w:rsidP="007B0CD7">
                            <w:pPr>
                              <w:rPr>
                                <w:rFonts w:ascii="Meiryo UI" w:eastAsia="Meiryo UI" w:hAnsi="Meiryo UI"/>
                                <w:sz w:val="32"/>
                                <w:szCs w:val="32"/>
                              </w:rPr>
                            </w:pPr>
                            <w:r w:rsidRPr="00174101">
                              <w:rPr>
                                <w:rFonts w:ascii="Meiryo UI" w:eastAsia="Meiryo UI" w:hAnsi="Meiryo UI" w:hint="eastAsia"/>
                                <w:sz w:val="32"/>
                                <w:szCs w:val="32"/>
                              </w:rPr>
                              <w:t xml:space="preserve"> </w:t>
                            </w:r>
                            <w:r w:rsidRPr="00174101">
                              <w:rPr>
                                <w:rFonts w:ascii="Meiryo UI" w:eastAsia="Meiryo UI" w:hAnsi="Meiryo UI"/>
                                <w:sz w:val="32"/>
                                <w:szCs w:val="32"/>
                              </w:rPr>
                              <w:t xml:space="preserve">    </w:t>
                            </w:r>
                            <w:r w:rsidRPr="00174101">
                              <w:rPr>
                                <w:rFonts w:ascii="Meiryo UI" w:eastAsia="Meiryo UI" w:hAnsi="Meiryo UI" w:hint="eastAsia"/>
                                <w:sz w:val="32"/>
                                <w:szCs w:val="32"/>
                              </w:rPr>
                              <w:t xml:space="preserve">　</w:t>
                            </w:r>
                            <w:r w:rsidRPr="00174101">
                              <w:rPr>
                                <w:rFonts w:ascii="Meiryo UI" w:eastAsia="Meiryo UI" w:hAnsi="Meiryo UI"/>
                                <w:sz w:val="32"/>
                                <w:szCs w:val="32"/>
                              </w:rPr>
                              <w:t xml:space="preserve"> </w:t>
                            </w:r>
                            <w:r w:rsidRPr="00174101">
                              <w:rPr>
                                <w:rFonts w:ascii="Meiryo UI" w:eastAsia="Meiryo UI" w:hAnsi="Meiryo UI" w:hint="eastAsia"/>
                                <w:sz w:val="32"/>
                                <w:szCs w:val="32"/>
                              </w:rPr>
                              <w:t>環境文化部</w:t>
                            </w:r>
                            <w:r w:rsidR="00EF6F0C">
                              <w:rPr>
                                <w:rFonts w:ascii="Meiryo UI" w:eastAsia="Meiryo UI" w:hAnsi="Meiryo UI" w:hint="eastAsia"/>
                                <w:sz w:val="32"/>
                                <w:szCs w:val="32"/>
                              </w:rPr>
                              <w:t>脱炭素社会推進課</w:t>
                            </w:r>
                          </w:p>
                          <w:p w14:paraId="220F47E0" w14:textId="7132F381" w:rsidR="007B0CD7" w:rsidRPr="00174101" w:rsidRDefault="007B0CD7" w:rsidP="009F7B3A">
                            <w:pPr>
                              <w:ind w:firstLineChars="398" w:firstLine="1274"/>
                              <w:rPr>
                                <w:rFonts w:ascii="Meiryo UI" w:eastAsia="Meiryo UI" w:hAnsi="Meiryo UI"/>
                                <w:sz w:val="32"/>
                                <w:szCs w:val="32"/>
                              </w:rPr>
                            </w:pPr>
                            <w:r w:rsidRPr="00174101">
                              <w:rPr>
                                <w:rFonts w:ascii="Meiryo UI" w:eastAsia="Meiryo UI" w:hAnsi="Meiryo UI" w:hint="eastAsia"/>
                                <w:sz w:val="32"/>
                                <w:szCs w:val="32"/>
                              </w:rPr>
                              <w:t>〒</w:t>
                            </w:r>
                            <w:r w:rsidR="008F7EE0" w:rsidRPr="00174101">
                              <w:rPr>
                                <w:rFonts w:ascii="Meiryo UI" w:eastAsia="Meiryo UI" w:hAnsi="Meiryo UI" w:hint="eastAsia"/>
                                <w:sz w:val="32"/>
                                <w:szCs w:val="32"/>
                              </w:rPr>
                              <w:t>7</w:t>
                            </w:r>
                            <w:r w:rsidR="008F7EE0" w:rsidRPr="00174101">
                              <w:rPr>
                                <w:rFonts w:ascii="Meiryo UI" w:eastAsia="Meiryo UI" w:hAnsi="Meiryo UI"/>
                                <w:sz w:val="32"/>
                                <w:szCs w:val="32"/>
                              </w:rPr>
                              <w:t xml:space="preserve">00-8570　</w:t>
                            </w:r>
                            <w:r w:rsidR="008F7EE0" w:rsidRPr="00174101">
                              <w:rPr>
                                <w:rFonts w:ascii="Meiryo UI" w:eastAsia="Meiryo UI" w:hAnsi="Meiryo UI" w:hint="eastAsia"/>
                                <w:sz w:val="32"/>
                                <w:szCs w:val="32"/>
                              </w:rPr>
                              <w:t>岡山市北区内山下</w:t>
                            </w:r>
                            <w:r w:rsidR="008F7EE0" w:rsidRPr="00174101">
                              <w:rPr>
                                <w:rFonts w:ascii="Meiryo UI" w:eastAsia="Meiryo UI" w:hAnsi="Meiryo UI"/>
                                <w:sz w:val="32"/>
                                <w:szCs w:val="32"/>
                              </w:rPr>
                              <w:t xml:space="preserve"> 2-4-6</w:t>
                            </w:r>
                          </w:p>
                          <w:p w14:paraId="4AB4970C" w14:textId="0376CAF8" w:rsidR="008F7EE0" w:rsidRPr="00174101" w:rsidRDefault="008F7EE0" w:rsidP="009F7B3A">
                            <w:pPr>
                              <w:ind w:firstLineChars="398" w:firstLine="1274"/>
                              <w:rPr>
                                <w:rFonts w:ascii="Meiryo UI" w:eastAsia="Meiryo UI" w:hAnsi="Meiryo UI"/>
                                <w:sz w:val="32"/>
                                <w:szCs w:val="32"/>
                              </w:rPr>
                            </w:pPr>
                            <w:proofErr w:type="gramStart"/>
                            <w:r w:rsidRPr="00174101">
                              <w:rPr>
                                <w:rFonts w:ascii="Meiryo UI" w:eastAsia="Meiryo UI" w:hAnsi="Meiryo UI"/>
                                <w:sz w:val="32"/>
                                <w:szCs w:val="32"/>
                              </w:rPr>
                              <w:t>TEL(</w:t>
                            </w:r>
                            <w:proofErr w:type="gramEnd"/>
                            <w:r w:rsidRPr="00174101">
                              <w:rPr>
                                <w:rFonts w:ascii="Meiryo UI" w:eastAsia="Meiryo UI" w:hAnsi="Meiryo UI"/>
                                <w:sz w:val="32"/>
                                <w:szCs w:val="32"/>
                              </w:rPr>
                              <w:t xml:space="preserve">086)226-7297 </w:t>
                            </w:r>
                            <w:proofErr w:type="gramStart"/>
                            <w:r w:rsidRPr="00174101">
                              <w:rPr>
                                <w:rFonts w:ascii="Meiryo UI" w:eastAsia="Meiryo UI" w:hAnsi="Meiryo UI"/>
                                <w:sz w:val="32"/>
                                <w:szCs w:val="32"/>
                              </w:rPr>
                              <w:t>FAX(</w:t>
                            </w:r>
                            <w:proofErr w:type="gramEnd"/>
                            <w:r w:rsidRPr="00174101">
                              <w:rPr>
                                <w:rFonts w:ascii="Meiryo UI" w:eastAsia="Meiryo UI" w:hAnsi="Meiryo UI"/>
                                <w:sz w:val="32"/>
                                <w:szCs w:val="32"/>
                              </w:rPr>
                              <w:t>086)231-8094</w:t>
                            </w:r>
                          </w:p>
                          <w:p w14:paraId="515446C9" w14:textId="77777777" w:rsidR="008F7EE0" w:rsidRPr="00F01BDD" w:rsidRDefault="008F7EE0" w:rsidP="007B0CD7">
                            <w:pPr>
                              <w:rPr>
                                <w:rFonts w:ascii="Meiryo UI" w:eastAsia="Meiryo UI" w:hAnsi="Meiryo UI"/>
                                <w:color w:val="FF0000"/>
                                <w:sz w:val="2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22680" id="_x0000_s1041" type="#_x0000_t202" style="position:absolute;left:0;text-align:left;margin-left:6.4pt;margin-top:58.95pt;width:461.5pt;height:244.3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n+EQIAAP8DAAAOAAAAZHJzL2Uyb0RvYy54bWysU9uO0zAQfUfiHyy/0ySlWbpR09XSpQhp&#10;uUgLH+DYTmPheIztNlm+nrGT7RZ4Q/jBmvGMj2fOHG9uxl6Tk3RegalpscgpkYaDUOZQ029f96/W&#10;lPjAjGAajKzpo/T0ZvvyxWawlVxCB1pIRxDE+GqwNe1CsFWWed7JnvkFWGkw2ILrWUDXHTLh2IDo&#10;vc6WeX6VDeCEdcCl93h6NwXpNuG3reThc9t6GYiuKdYW0u7S3sQ9225YdXDMdorPZbB/qKJnyuCj&#10;Z6g7Fhg5OvUXVK+4Aw9tWHDoM2hbxWXqAbsp8j+6eeiYlakXJMfbM03+/8HyT6cH+8WRML6FEQeY&#10;mvD2Hvh3TwzsOmYO8tY5GDrJBD5cRMqywfpqvhqp9pWPIM3wEQQOmR0DJKCxdX1kBfskiI4DeDyT&#10;LsdAOB6W66siLzHEMfa6yJfopjdY9XTdOh/eS+hJNGrqcKoJnp3ufYjlsOopJb7mQSuxV1onxx2a&#10;nXbkxFAB+7Rm9N/StCFDTa/LZZmQDcT7SRy9CqhQrfqarvO4Js1EOt4ZkVICU3qysRJtZn4iJRM5&#10;YWxGogSSV8bLka8GxCMy5mBSJP4gNDpwPykZUI019T+OzElK9AeDrF8Xq1WUb3JW5ZslOu4y0lxG&#10;mOEIVdNAyWTuQpJ85MPALU6nVYm350rmmlFlic75R0QZX/op6/nfbn8BAAD//wMAUEsDBBQABgAI&#10;AAAAIQDJHSIT3gAAAAoBAAAPAAAAZHJzL2Rvd25yZXYueG1sTI9BT4NAEIXvJv6HzZh4MXZpFRBk&#10;adRE47W1P2CAKRDZWcJuC/33jic9Td7My5vvFdvFDupMk+8dG1ivIlDEtWt6bg0cvt7vn0D5gNzg&#10;4JgMXMjDtry+KjBv3Mw7Ou9DqySEfY4GuhDGXGtfd2TRr9xILLejmywGkVOrmwlnCbeD3kRRoi32&#10;LB86HOmto/p7f7IGjp/zXZzN1Uc4pLvH5BX7tHIXY25vlpdnUIGW8GeGX3xBh1KYKnfixqtB9EbI&#10;g8x1moESQ/YQy6YykERJDLos9P8K5Q8AAAD//wMAUEsBAi0AFAAGAAgAAAAhALaDOJL+AAAA4QEA&#10;ABMAAAAAAAAAAAAAAAAAAAAAAFtDb250ZW50X1R5cGVzXS54bWxQSwECLQAUAAYACAAAACEAOP0h&#10;/9YAAACUAQAACwAAAAAAAAAAAAAAAAAvAQAAX3JlbHMvLnJlbHNQSwECLQAUAAYACAAAACEAZ4MJ&#10;/hECAAD/AwAADgAAAAAAAAAAAAAAAAAuAgAAZHJzL2Uyb0RvYy54bWxQSwECLQAUAAYACAAAACEA&#10;yR0iE94AAAAKAQAADwAAAAAAAAAAAAAAAABrBAAAZHJzL2Rvd25yZXYueG1sUEsFBgAAAAAEAAQA&#10;8wAAAHYFAAAAAA==&#10;" stroked="f">
                <v:textbox>
                  <w:txbxContent>
                    <w:p w14:paraId="58C1C89D" w14:textId="380BCB23" w:rsidR="007B0CD7" w:rsidRPr="00174101" w:rsidRDefault="009C37C1" w:rsidP="007B0CD7">
                      <w:pPr>
                        <w:spacing w:line="400" w:lineRule="exact"/>
                        <w:jc w:val="center"/>
                        <w:rPr>
                          <w:rFonts w:ascii="Meiryo UI" w:eastAsia="Meiryo UI" w:hAnsi="Meiryo UI"/>
                          <w:b/>
                          <w:bCs/>
                          <w:sz w:val="36"/>
                          <w:szCs w:val="40"/>
                        </w:rPr>
                      </w:pPr>
                      <w:r w:rsidRPr="00174101">
                        <w:rPr>
                          <w:rFonts w:ascii="Meiryo UI" w:eastAsia="Meiryo UI" w:hAnsi="Meiryo UI" w:hint="eastAsia"/>
                          <w:b/>
                          <w:bCs/>
                          <w:sz w:val="36"/>
                          <w:szCs w:val="40"/>
                        </w:rPr>
                        <w:t>岡山県版</w:t>
                      </w:r>
                      <w:r w:rsidR="007B0CD7" w:rsidRPr="00174101">
                        <w:rPr>
                          <w:rFonts w:ascii="Meiryo UI" w:eastAsia="Meiryo UI" w:hAnsi="Meiryo UI" w:hint="eastAsia"/>
                          <w:b/>
                          <w:bCs/>
                          <w:sz w:val="36"/>
                          <w:szCs w:val="40"/>
                        </w:rPr>
                        <w:t>気候変動</w:t>
                      </w:r>
                      <w:r w:rsidRPr="00174101">
                        <w:rPr>
                          <w:rFonts w:ascii="Meiryo UI" w:eastAsia="Meiryo UI" w:hAnsi="Meiryo UI" w:hint="eastAsia"/>
                          <w:b/>
                          <w:bCs/>
                          <w:sz w:val="36"/>
                          <w:szCs w:val="40"/>
                        </w:rPr>
                        <w:t>の</w:t>
                      </w:r>
                      <w:r w:rsidR="002E2474">
                        <w:rPr>
                          <w:rFonts w:ascii="Meiryo UI" w:eastAsia="Meiryo UI" w:hAnsi="Meiryo UI" w:hint="eastAsia"/>
                          <w:b/>
                          <w:bCs/>
                          <w:sz w:val="36"/>
                          <w:szCs w:val="40"/>
                        </w:rPr>
                        <w:t>ミステリー</w:t>
                      </w:r>
                    </w:p>
                    <w:p w14:paraId="1D3A06B4" w14:textId="7C3E0CB6" w:rsidR="007B0CD7" w:rsidRPr="00174101" w:rsidRDefault="007B0CD7" w:rsidP="007B0CD7">
                      <w:pPr>
                        <w:spacing w:line="400" w:lineRule="exact"/>
                        <w:jc w:val="center"/>
                        <w:rPr>
                          <w:rFonts w:ascii="Meiryo UI" w:eastAsia="Meiryo UI" w:hAnsi="Meiryo UI"/>
                          <w:b/>
                          <w:bCs/>
                          <w:sz w:val="36"/>
                          <w:szCs w:val="40"/>
                        </w:rPr>
                      </w:pPr>
                    </w:p>
                    <w:p w14:paraId="561FEECC" w14:textId="54577A53" w:rsidR="007B0CD7" w:rsidRPr="00174101" w:rsidRDefault="006560BD" w:rsidP="007B0CD7">
                      <w:pPr>
                        <w:rPr>
                          <w:rFonts w:ascii="Meiryo UI" w:eastAsia="Meiryo UI" w:hAnsi="Meiryo UI"/>
                          <w:sz w:val="32"/>
                          <w:szCs w:val="36"/>
                        </w:rPr>
                      </w:pPr>
                      <w:r>
                        <w:rPr>
                          <w:rFonts w:ascii="Meiryo UI" w:eastAsia="Meiryo UI" w:hAnsi="Meiryo UI" w:hint="eastAsia"/>
                          <w:sz w:val="32"/>
                          <w:szCs w:val="36"/>
                        </w:rPr>
                        <w:t>更新</w:t>
                      </w:r>
                      <w:r w:rsidR="007B0CD7" w:rsidRPr="00174101">
                        <w:rPr>
                          <w:rFonts w:ascii="Meiryo UI" w:eastAsia="Meiryo UI" w:hAnsi="Meiryo UI" w:hint="eastAsia"/>
                          <w:sz w:val="32"/>
                          <w:szCs w:val="36"/>
                        </w:rPr>
                        <w:t>日：20</w:t>
                      </w:r>
                      <w:r w:rsidR="000A1607">
                        <w:rPr>
                          <w:rFonts w:ascii="Meiryo UI" w:eastAsia="Meiryo UI" w:hAnsi="Meiryo UI" w:hint="eastAsia"/>
                          <w:sz w:val="32"/>
                          <w:szCs w:val="36"/>
                        </w:rPr>
                        <w:t>26</w:t>
                      </w:r>
                      <w:r w:rsidR="007B0CD7" w:rsidRPr="00174101">
                        <w:rPr>
                          <w:rFonts w:ascii="Meiryo UI" w:eastAsia="Meiryo UI" w:hAnsi="Meiryo UI" w:hint="eastAsia"/>
                          <w:sz w:val="32"/>
                          <w:szCs w:val="36"/>
                        </w:rPr>
                        <w:t>年</w:t>
                      </w:r>
                      <w:r w:rsidR="009C37C1" w:rsidRPr="00174101">
                        <w:rPr>
                          <w:rFonts w:ascii="Meiryo UI" w:eastAsia="Meiryo UI" w:hAnsi="Meiryo UI" w:hint="eastAsia"/>
                          <w:sz w:val="32"/>
                          <w:szCs w:val="36"/>
                        </w:rPr>
                        <w:t xml:space="preserve">　</w:t>
                      </w:r>
                      <w:r w:rsidR="000A1607">
                        <w:rPr>
                          <w:rFonts w:ascii="Meiryo UI" w:eastAsia="Meiryo UI" w:hAnsi="Meiryo UI" w:hint="eastAsia"/>
                          <w:sz w:val="32"/>
                          <w:szCs w:val="36"/>
                        </w:rPr>
                        <w:t>7</w:t>
                      </w:r>
                      <w:r w:rsidR="007B0CD7" w:rsidRPr="00174101">
                        <w:rPr>
                          <w:rFonts w:ascii="Meiryo UI" w:eastAsia="Meiryo UI" w:hAnsi="Meiryo UI" w:hint="eastAsia"/>
                          <w:sz w:val="32"/>
                          <w:szCs w:val="36"/>
                        </w:rPr>
                        <w:t>月</w:t>
                      </w:r>
                    </w:p>
                    <w:p w14:paraId="2218E5EC" w14:textId="3D239328" w:rsidR="007B0CD7" w:rsidRPr="00174101" w:rsidRDefault="007B0CD7" w:rsidP="007B0CD7">
                      <w:pPr>
                        <w:rPr>
                          <w:rFonts w:ascii="Meiryo UI" w:eastAsia="Meiryo UI" w:hAnsi="Meiryo UI"/>
                          <w:sz w:val="32"/>
                          <w:szCs w:val="32"/>
                        </w:rPr>
                      </w:pPr>
                      <w:r w:rsidRPr="00174101">
                        <w:rPr>
                          <w:rFonts w:ascii="Meiryo UI" w:eastAsia="Meiryo UI" w:hAnsi="Meiryo UI" w:hint="eastAsia"/>
                          <w:sz w:val="32"/>
                          <w:szCs w:val="32"/>
                        </w:rPr>
                        <w:t>発</w:t>
                      </w:r>
                      <w:r w:rsidR="007059A3" w:rsidRPr="00174101">
                        <w:rPr>
                          <w:rFonts w:ascii="Meiryo UI" w:eastAsia="Meiryo UI" w:hAnsi="Meiryo UI" w:hint="eastAsia"/>
                          <w:sz w:val="32"/>
                          <w:szCs w:val="32"/>
                        </w:rPr>
                        <w:t xml:space="preserve">　</w:t>
                      </w:r>
                      <w:r w:rsidRPr="00174101">
                        <w:rPr>
                          <w:rFonts w:ascii="Meiryo UI" w:eastAsia="Meiryo UI" w:hAnsi="Meiryo UI" w:hint="eastAsia"/>
                          <w:sz w:val="32"/>
                          <w:szCs w:val="32"/>
                        </w:rPr>
                        <w:t>行：</w:t>
                      </w:r>
                      <w:r w:rsidR="008F7EE0" w:rsidRPr="00174101">
                        <w:rPr>
                          <w:rFonts w:ascii="Meiryo UI" w:eastAsia="Meiryo UI" w:hAnsi="Meiryo UI" w:hint="eastAsia"/>
                          <w:sz w:val="32"/>
                          <w:szCs w:val="32"/>
                        </w:rPr>
                        <w:t>岡山県</w:t>
                      </w:r>
                    </w:p>
                    <w:p w14:paraId="71AEEBB8" w14:textId="0E2B9B18" w:rsidR="005E3795" w:rsidRPr="00174101" w:rsidRDefault="005E3795" w:rsidP="007B0CD7">
                      <w:pPr>
                        <w:rPr>
                          <w:rFonts w:ascii="Meiryo UI" w:eastAsia="Meiryo UI" w:hAnsi="Meiryo UI"/>
                          <w:sz w:val="32"/>
                          <w:szCs w:val="32"/>
                        </w:rPr>
                      </w:pPr>
                      <w:r w:rsidRPr="00174101">
                        <w:rPr>
                          <w:rFonts w:ascii="Meiryo UI" w:eastAsia="Meiryo UI" w:hAnsi="Meiryo UI" w:hint="eastAsia"/>
                          <w:sz w:val="32"/>
                          <w:szCs w:val="32"/>
                        </w:rPr>
                        <w:t xml:space="preserve"> </w:t>
                      </w:r>
                      <w:r w:rsidRPr="00174101">
                        <w:rPr>
                          <w:rFonts w:ascii="Meiryo UI" w:eastAsia="Meiryo UI" w:hAnsi="Meiryo UI"/>
                          <w:sz w:val="32"/>
                          <w:szCs w:val="32"/>
                        </w:rPr>
                        <w:t xml:space="preserve">    </w:t>
                      </w:r>
                      <w:r w:rsidRPr="00174101">
                        <w:rPr>
                          <w:rFonts w:ascii="Meiryo UI" w:eastAsia="Meiryo UI" w:hAnsi="Meiryo UI" w:hint="eastAsia"/>
                          <w:sz w:val="32"/>
                          <w:szCs w:val="32"/>
                        </w:rPr>
                        <w:t xml:space="preserve">　</w:t>
                      </w:r>
                      <w:r w:rsidRPr="00174101">
                        <w:rPr>
                          <w:rFonts w:ascii="Meiryo UI" w:eastAsia="Meiryo UI" w:hAnsi="Meiryo UI"/>
                          <w:sz w:val="32"/>
                          <w:szCs w:val="32"/>
                        </w:rPr>
                        <w:t xml:space="preserve"> </w:t>
                      </w:r>
                      <w:r w:rsidRPr="00174101">
                        <w:rPr>
                          <w:rFonts w:ascii="Meiryo UI" w:eastAsia="Meiryo UI" w:hAnsi="Meiryo UI" w:hint="eastAsia"/>
                          <w:sz w:val="32"/>
                          <w:szCs w:val="32"/>
                        </w:rPr>
                        <w:t>環境文化部</w:t>
                      </w:r>
                      <w:r w:rsidR="00EF6F0C">
                        <w:rPr>
                          <w:rFonts w:ascii="Meiryo UI" w:eastAsia="Meiryo UI" w:hAnsi="Meiryo UI" w:hint="eastAsia"/>
                          <w:sz w:val="32"/>
                          <w:szCs w:val="32"/>
                        </w:rPr>
                        <w:t>脱炭素社会推進課</w:t>
                      </w:r>
                    </w:p>
                    <w:p w14:paraId="220F47E0" w14:textId="7132F381" w:rsidR="007B0CD7" w:rsidRPr="00174101" w:rsidRDefault="007B0CD7" w:rsidP="009F7B3A">
                      <w:pPr>
                        <w:ind w:firstLineChars="398" w:firstLine="1274"/>
                        <w:rPr>
                          <w:rFonts w:ascii="Meiryo UI" w:eastAsia="Meiryo UI" w:hAnsi="Meiryo UI"/>
                          <w:sz w:val="32"/>
                          <w:szCs w:val="32"/>
                        </w:rPr>
                      </w:pPr>
                      <w:r w:rsidRPr="00174101">
                        <w:rPr>
                          <w:rFonts w:ascii="Meiryo UI" w:eastAsia="Meiryo UI" w:hAnsi="Meiryo UI" w:hint="eastAsia"/>
                          <w:sz w:val="32"/>
                          <w:szCs w:val="32"/>
                        </w:rPr>
                        <w:t>〒</w:t>
                      </w:r>
                      <w:r w:rsidR="008F7EE0" w:rsidRPr="00174101">
                        <w:rPr>
                          <w:rFonts w:ascii="Meiryo UI" w:eastAsia="Meiryo UI" w:hAnsi="Meiryo UI" w:hint="eastAsia"/>
                          <w:sz w:val="32"/>
                          <w:szCs w:val="32"/>
                        </w:rPr>
                        <w:t>7</w:t>
                      </w:r>
                      <w:r w:rsidR="008F7EE0" w:rsidRPr="00174101">
                        <w:rPr>
                          <w:rFonts w:ascii="Meiryo UI" w:eastAsia="Meiryo UI" w:hAnsi="Meiryo UI"/>
                          <w:sz w:val="32"/>
                          <w:szCs w:val="32"/>
                        </w:rPr>
                        <w:t xml:space="preserve">00-8570　</w:t>
                      </w:r>
                      <w:r w:rsidR="008F7EE0" w:rsidRPr="00174101">
                        <w:rPr>
                          <w:rFonts w:ascii="Meiryo UI" w:eastAsia="Meiryo UI" w:hAnsi="Meiryo UI" w:hint="eastAsia"/>
                          <w:sz w:val="32"/>
                          <w:szCs w:val="32"/>
                        </w:rPr>
                        <w:t>岡山市北区内山下</w:t>
                      </w:r>
                      <w:r w:rsidR="008F7EE0" w:rsidRPr="00174101">
                        <w:rPr>
                          <w:rFonts w:ascii="Meiryo UI" w:eastAsia="Meiryo UI" w:hAnsi="Meiryo UI"/>
                          <w:sz w:val="32"/>
                          <w:szCs w:val="32"/>
                        </w:rPr>
                        <w:t xml:space="preserve"> 2-4-6</w:t>
                      </w:r>
                    </w:p>
                    <w:p w14:paraId="4AB4970C" w14:textId="0376CAF8" w:rsidR="008F7EE0" w:rsidRPr="00174101" w:rsidRDefault="008F7EE0" w:rsidP="009F7B3A">
                      <w:pPr>
                        <w:ind w:firstLineChars="398" w:firstLine="1274"/>
                        <w:rPr>
                          <w:rFonts w:ascii="Meiryo UI" w:eastAsia="Meiryo UI" w:hAnsi="Meiryo UI"/>
                          <w:sz w:val="32"/>
                          <w:szCs w:val="32"/>
                        </w:rPr>
                      </w:pPr>
                      <w:proofErr w:type="gramStart"/>
                      <w:r w:rsidRPr="00174101">
                        <w:rPr>
                          <w:rFonts w:ascii="Meiryo UI" w:eastAsia="Meiryo UI" w:hAnsi="Meiryo UI"/>
                          <w:sz w:val="32"/>
                          <w:szCs w:val="32"/>
                        </w:rPr>
                        <w:t>TEL(</w:t>
                      </w:r>
                      <w:proofErr w:type="gramEnd"/>
                      <w:r w:rsidRPr="00174101">
                        <w:rPr>
                          <w:rFonts w:ascii="Meiryo UI" w:eastAsia="Meiryo UI" w:hAnsi="Meiryo UI"/>
                          <w:sz w:val="32"/>
                          <w:szCs w:val="32"/>
                        </w:rPr>
                        <w:t xml:space="preserve">086)226-7297 </w:t>
                      </w:r>
                      <w:proofErr w:type="gramStart"/>
                      <w:r w:rsidRPr="00174101">
                        <w:rPr>
                          <w:rFonts w:ascii="Meiryo UI" w:eastAsia="Meiryo UI" w:hAnsi="Meiryo UI"/>
                          <w:sz w:val="32"/>
                          <w:szCs w:val="32"/>
                        </w:rPr>
                        <w:t>FAX(</w:t>
                      </w:r>
                      <w:proofErr w:type="gramEnd"/>
                      <w:r w:rsidRPr="00174101">
                        <w:rPr>
                          <w:rFonts w:ascii="Meiryo UI" w:eastAsia="Meiryo UI" w:hAnsi="Meiryo UI"/>
                          <w:sz w:val="32"/>
                          <w:szCs w:val="32"/>
                        </w:rPr>
                        <w:t>086)231-8094</w:t>
                      </w:r>
                    </w:p>
                    <w:p w14:paraId="515446C9" w14:textId="77777777" w:rsidR="008F7EE0" w:rsidRPr="00F01BDD" w:rsidRDefault="008F7EE0" w:rsidP="007B0CD7">
                      <w:pPr>
                        <w:rPr>
                          <w:rFonts w:ascii="Meiryo UI" w:eastAsia="Meiryo UI" w:hAnsi="Meiryo UI"/>
                          <w:color w:val="FF0000"/>
                          <w:sz w:val="28"/>
                          <w:szCs w:val="32"/>
                        </w:rPr>
                      </w:pPr>
                    </w:p>
                  </w:txbxContent>
                </v:textbox>
                <w10:wrap type="square"/>
              </v:shape>
            </w:pict>
          </mc:Fallback>
        </mc:AlternateContent>
      </w:r>
      <w:r w:rsidR="005E3795" w:rsidRPr="00DD7915">
        <w:rPr>
          <w:rFonts w:ascii="BIZ UDPゴシック" w:eastAsia="BIZ UDPゴシック" w:hAnsi="BIZ UDPゴシック"/>
          <w:noProof/>
          <w:sz w:val="36"/>
          <w:szCs w:val="40"/>
        </w:rPr>
        <mc:AlternateContent>
          <mc:Choice Requires="wps">
            <w:drawing>
              <wp:anchor distT="0" distB="0" distL="114300" distR="114300" simplePos="0" relativeHeight="251766784" behindDoc="0" locked="0" layoutInCell="1" allowOverlap="1" wp14:anchorId="76C87C75" wp14:editId="79D999D0">
                <wp:simplePos x="0" y="0"/>
                <wp:positionH relativeFrom="margin">
                  <wp:align>left</wp:align>
                </wp:positionH>
                <wp:positionV relativeFrom="paragraph">
                  <wp:posOffset>559425</wp:posOffset>
                </wp:positionV>
                <wp:extent cx="6042454" cy="3351838"/>
                <wp:effectExtent l="0" t="0" r="15875" b="20320"/>
                <wp:wrapNone/>
                <wp:docPr id="47501023" name="正方形/長方形 47501023"/>
                <wp:cNvGraphicFramePr/>
                <a:graphic xmlns:a="http://schemas.openxmlformats.org/drawingml/2006/main">
                  <a:graphicData uri="http://schemas.microsoft.com/office/word/2010/wordprocessingShape">
                    <wps:wsp>
                      <wps:cNvSpPr/>
                      <wps:spPr>
                        <a:xfrm>
                          <a:off x="0" y="0"/>
                          <a:ext cx="6042454" cy="33518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5105A" id="正方形/長方形 47501023" o:spid="_x0000_s1026" style="position:absolute;left:0;text-align:left;margin-left:0;margin-top:44.05pt;width:475.8pt;height:263.9pt;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00HfgIAAF8FAAAOAAAAZHJzL2Uyb0RvYy54bWysVE1v2zAMvQ/YfxB0X22nSdcFdYqgRYcB&#10;RVusHXpWZak2IIsapcTJfv0o+SNBV+wwzAdZEslH8onkxeWuNWyr0DdgS16c5JwpK6Fq7GvJfzzd&#10;fDrnzAdhK2HAqpLvleeXq48fLjq3VDOowVQKGYFYv+xcyesQ3DLLvKxVK/wJOGVJqAFbEeiIr1mF&#10;oiP01mSzPD/LOsDKIUjlPd1e90K+SvhaKxnutfYqMFNyii2kFdP6EtdsdSGWryhc3cghDPEPUbSi&#10;seR0groWQbANNn9AtY1E8KDDiYQ2A60bqVIOlE2Rv8nmsRZOpVyIHO8mmvz/g5V320f3gERD5/zS&#10;0zZmsdPYxj/Fx3aJrP1EltoFJunyLJ/P5os5Z5Jkp6eL4vz0PNKZHcwd+vBVQcvipuRIr5FIEttb&#10;H3rVUSV6s3DTGJNexNh44cE0VbxLh1gS6sog2wp6zLArBm9HWuQ7WmaHXNIu7I2KEMZ+V5o1FUU/&#10;S4GkMjtgCimVDUUvqkWleleLnL7R2RhFSjQBRmRNQU7YA8Co2YOM2H3ag340ValKJ+P8b4H1xpNF&#10;8gw2TMZtYwHfAzCU1eC51x9J6qmJLL1AtX9AhtD3iHfypqFnuxU+PAikpqD2oUYP97RoA13JYdhx&#10;VgP+eu8+6lOtkpSzjpqs5P7nRqDizHyzVMVfivk8dmU6zBefZ3TAY8nLscRu2iugpy9opDiZtlE/&#10;mHGrEdpnmgfr6JVEwkryXXIZcDxchb75aaJItV4nNepEJ8KtfXQygkdWY1k+7Z4FuqF2A5X9HYwN&#10;KZZvSrjXjZYW1psAukn1feB14Ju6OBXOMHHimDg+J63DXFz9BgAA//8DAFBLAwQUAAYACAAAACEA&#10;T2W1098AAAAHAQAADwAAAGRycy9kb3ducmV2LnhtbEyPQUvEMBSE74L/ITzBy+KmEbZ0a18XUZQ9&#10;iOCqB29pE5u6zUtp3u7Wf2886XGYYeabajP7QRztFPtACGqZgbDUBtNTh/D2+nBVgIisyeghkEX4&#10;thE29flZpUsTTvRijzvuRCqhWGoExzyWUsbWWa/jMoyWkvcZJq85yamTZtKnVO4HeZ1lufS6p7Tg&#10;9GjvnG33u4NH+NjO3H2pR37a68X7Yuua9vm+Qby8mG9vQLCd+S8Mv/gJHerE1IQDmSgGhHSEEYpC&#10;gUjueqVyEA1CrlZrkHUl//PXPwAAAP//AwBQSwECLQAUAAYACAAAACEAtoM4kv4AAADhAQAAEwAA&#10;AAAAAAAAAAAAAAAAAAAAW0NvbnRlbnRfVHlwZXNdLnhtbFBLAQItABQABgAIAAAAIQA4/SH/1gAA&#10;AJQBAAALAAAAAAAAAAAAAAAAAC8BAABfcmVscy8ucmVsc1BLAQItABQABgAIAAAAIQDcU00HfgIA&#10;AF8FAAAOAAAAAAAAAAAAAAAAAC4CAABkcnMvZTJvRG9jLnhtbFBLAQItABQABgAIAAAAIQBPZbXT&#10;3wAAAAcBAAAPAAAAAAAAAAAAAAAAANgEAABkcnMvZG93bnJldi54bWxQSwUGAAAAAAQABADzAAAA&#10;5AUAAAAA&#10;" filled="f" strokecolor="black [3213]" strokeweight="1pt">
                <w10:wrap anchorx="margin"/>
              </v:rect>
            </w:pict>
          </mc:Fallback>
        </mc:AlternateContent>
      </w:r>
    </w:p>
    <w:p w14:paraId="77CDD2B2" w14:textId="0B474515" w:rsidR="007B0CD7" w:rsidRPr="00DD7915" w:rsidRDefault="007B0CD7" w:rsidP="007B0CD7">
      <w:pPr>
        <w:rPr>
          <w:rFonts w:ascii="BIZ UDPゴシック" w:eastAsia="BIZ UDPゴシック" w:hAnsi="BIZ UDPゴシック"/>
          <w:sz w:val="36"/>
          <w:szCs w:val="40"/>
        </w:rPr>
      </w:pPr>
    </w:p>
    <w:p w14:paraId="2E18E88E" w14:textId="77777777" w:rsidR="007B0CD7" w:rsidRPr="00DD7915" w:rsidRDefault="007B0CD7" w:rsidP="007B0CD7">
      <w:pPr>
        <w:spacing w:line="320" w:lineRule="exact"/>
        <w:jc w:val="left"/>
        <w:rPr>
          <w:rFonts w:ascii="BIZ UDPゴシック" w:eastAsia="BIZ UDPゴシック" w:hAnsi="BIZ UDPゴシック"/>
          <w:sz w:val="22"/>
        </w:rPr>
      </w:pPr>
    </w:p>
    <w:p w14:paraId="0C9E6D06" w14:textId="77777777" w:rsidR="007B0CD7" w:rsidRPr="00DD7915" w:rsidRDefault="007B0CD7" w:rsidP="007B0CD7">
      <w:pPr>
        <w:spacing w:line="320" w:lineRule="exact"/>
        <w:jc w:val="left"/>
        <w:rPr>
          <w:rFonts w:ascii="BIZ UDPゴシック" w:eastAsia="BIZ UDPゴシック" w:hAnsi="BIZ UDPゴシック"/>
          <w:sz w:val="22"/>
        </w:rPr>
      </w:pPr>
    </w:p>
    <w:p w14:paraId="34C94610" w14:textId="77777777" w:rsidR="007B0CD7" w:rsidRPr="00DD7915" w:rsidRDefault="007B0CD7" w:rsidP="007B0CD7">
      <w:pPr>
        <w:spacing w:line="320" w:lineRule="exact"/>
        <w:jc w:val="left"/>
        <w:rPr>
          <w:rFonts w:ascii="BIZ UDPゴシック" w:eastAsia="BIZ UDPゴシック" w:hAnsi="BIZ UDPゴシック"/>
          <w:sz w:val="22"/>
        </w:rPr>
      </w:pPr>
    </w:p>
    <w:p w14:paraId="2891A736" w14:textId="77777777" w:rsidR="007B0CD7" w:rsidRPr="00DD7915" w:rsidRDefault="007B0CD7" w:rsidP="007B0CD7">
      <w:pPr>
        <w:spacing w:line="320" w:lineRule="exact"/>
        <w:jc w:val="left"/>
        <w:rPr>
          <w:rFonts w:ascii="BIZ UDPゴシック" w:eastAsia="BIZ UDPゴシック" w:hAnsi="BIZ UDPゴシック"/>
          <w:sz w:val="22"/>
        </w:rPr>
      </w:pPr>
    </w:p>
    <w:p w14:paraId="4B6ABC2C" w14:textId="77777777" w:rsidR="007B0CD7" w:rsidRPr="00DD7915" w:rsidRDefault="007B0CD7" w:rsidP="00007623">
      <w:pPr>
        <w:spacing w:line="320" w:lineRule="exact"/>
        <w:jc w:val="left"/>
        <w:rPr>
          <w:rFonts w:ascii="BIZ UDPゴシック" w:eastAsia="BIZ UDPゴシック" w:hAnsi="BIZ UDPゴシック"/>
          <w:sz w:val="22"/>
        </w:rPr>
      </w:pPr>
    </w:p>
    <w:sectPr w:rsidR="007B0CD7" w:rsidRPr="00DD7915" w:rsidSect="007D4A36">
      <w:footerReference w:type="default" r:id="rId41"/>
      <w:pgSz w:w="11906" w:h="16838"/>
      <w:pgMar w:top="1304" w:right="1134" w:bottom="1134" w:left="1134"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15FD" w14:textId="77777777" w:rsidR="003E4637" w:rsidRDefault="003E4637" w:rsidP="00D77B3D">
      <w:r>
        <w:separator/>
      </w:r>
    </w:p>
  </w:endnote>
  <w:endnote w:type="continuationSeparator" w:id="0">
    <w:p w14:paraId="3EA7A3EC" w14:textId="77777777" w:rsidR="003E4637" w:rsidRDefault="003E4637" w:rsidP="00D7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867660"/>
      <w:docPartObj>
        <w:docPartGallery w:val="Page Numbers (Bottom of Page)"/>
        <w:docPartUnique/>
      </w:docPartObj>
    </w:sdtPr>
    <w:sdtEndPr/>
    <w:sdtContent>
      <w:p w14:paraId="07E93C73" w14:textId="38829D74" w:rsidR="00EC3FD6" w:rsidRDefault="00EC3FD6">
        <w:pPr>
          <w:pStyle w:val="ae"/>
          <w:jc w:val="center"/>
        </w:pPr>
        <w:r>
          <w:fldChar w:fldCharType="begin"/>
        </w:r>
        <w:r>
          <w:instrText>PAGE   \* MERGEFORMAT</w:instrText>
        </w:r>
        <w:r>
          <w:fldChar w:fldCharType="separate"/>
        </w:r>
        <w:r w:rsidR="009D1F61" w:rsidRPr="009D1F61">
          <w:rPr>
            <w:noProof/>
            <w:lang w:val="ja-JP"/>
          </w:rPr>
          <w:t>14</w:t>
        </w:r>
        <w:r>
          <w:fldChar w:fldCharType="end"/>
        </w:r>
      </w:p>
    </w:sdtContent>
  </w:sdt>
  <w:p w14:paraId="7B8F0AB6" w14:textId="77777777" w:rsidR="00EC3FD6" w:rsidRDefault="00EC3FD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14BB" w14:textId="77777777" w:rsidR="003E4637" w:rsidRDefault="003E4637" w:rsidP="00D77B3D">
      <w:r>
        <w:separator/>
      </w:r>
    </w:p>
  </w:footnote>
  <w:footnote w:type="continuationSeparator" w:id="0">
    <w:p w14:paraId="3F343E15" w14:textId="77777777" w:rsidR="003E4637" w:rsidRDefault="003E4637" w:rsidP="00D77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21041"/>
    <w:multiLevelType w:val="hybridMultilevel"/>
    <w:tmpl w:val="C34A976A"/>
    <w:lvl w:ilvl="0" w:tplc="871A8A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653406"/>
    <w:multiLevelType w:val="hybridMultilevel"/>
    <w:tmpl w:val="5F3AA8C8"/>
    <w:lvl w:ilvl="0" w:tplc="B87CF332">
      <w:start w:val="1"/>
      <w:numFmt w:val="decimalEnclosedCircle"/>
      <w:lvlText w:val="%1"/>
      <w:lvlJc w:val="left"/>
      <w:pPr>
        <w:ind w:left="360" w:hanging="360"/>
      </w:pPr>
      <w:rPr>
        <w:rFonts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D07572"/>
    <w:multiLevelType w:val="hybridMultilevel"/>
    <w:tmpl w:val="6C4AB6EC"/>
    <w:lvl w:ilvl="0" w:tplc="7A323C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0E7A71"/>
    <w:multiLevelType w:val="hybridMultilevel"/>
    <w:tmpl w:val="2DA691C2"/>
    <w:lvl w:ilvl="0" w:tplc="8C82DE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203F07"/>
    <w:multiLevelType w:val="hybridMultilevel"/>
    <w:tmpl w:val="7C5AF832"/>
    <w:lvl w:ilvl="0" w:tplc="55064D36">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1287665104">
    <w:abstractNumId w:val="1"/>
  </w:num>
  <w:num w:numId="2" w16cid:durableId="1606233339">
    <w:abstractNumId w:val="2"/>
  </w:num>
  <w:num w:numId="3" w16cid:durableId="372310679">
    <w:abstractNumId w:val="3"/>
  </w:num>
  <w:num w:numId="4" w16cid:durableId="1675918891">
    <w:abstractNumId w:val="0"/>
  </w:num>
  <w:num w:numId="5" w16cid:durableId="530925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A90"/>
    <w:rsid w:val="00007623"/>
    <w:rsid w:val="00017AFA"/>
    <w:rsid w:val="00021574"/>
    <w:rsid w:val="000226B2"/>
    <w:rsid w:val="00033A83"/>
    <w:rsid w:val="00064122"/>
    <w:rsid w:val="000659F4"/>
    <w:rsid w:val="00085596"/>
    <w:rsid w:val="000A1607"/>
    <w:rsid w:val="000B242F"/>
    <w:rsid w:val="000C3874"/>
    <w:rsid w:val="000D5904"/>
    <w:rsid w:val="000D753B"/>
    <w:rsid w:val="000E1609"/>
    <w:rsid w:val="000F3506"/>
    <w:rsid w:val="00104BC2"/>
    <w:rsid w:val="00104F7F"/>
    <w:rsid w:val="00131E03"/>
    <w:rsid w:val="00132BA5"/>
    <w:rsid w:val="00157918"/>
    <w:rsid w:val="00166039"/>
    <w:rsid w:val="00174101"/>
    <w:rsid w:val="00175BAA"/>
    <w:rsid w:val="001811A3"/>
    <w:rsid w:val="001831E2"/>
    <w:rsid w:val="0019010A"/>
    <w:rsid w:val="001B2F6B"/>
    <w:rsid w:val="001B3F91"/>
    <w:rsid w:val="001B44B3"/>
    <w:rsid w:val="001B57E8"/>
    <w:rsid w:val="001C167B"/>
    <w:rsid w:val="001D22C0"/>
    <w:rsid w:val="001E098E"/>
    <w:rsid w:val="001E1170"/>
    <w:rsid w:val="00200895"/>
    <w:rsid w:val="002111D9"/>
    <w:rsid w:val="0022488D"/>
    <w:rsid w:val="00224A82"/>
    <w:rsid w:val="00231269"/>
    <w:rsid w:val="0023431C"/>
    <w:rsid w:val="0023718F"/>
    <w:rsid w:val="002534ED"/>
    <w:rsid w:val="00253C0E"/>
    <w:rsid w:val="00263132"/>
    <w:rsid w:val="002748B5"/>
    <w:rsid w:val="002928BF"/>
    <w:rsid w:val="002940B2"/>
    <w:rsid w:val="002B2D44"/>
    <w:rsid w:val="002B52D7"/>
    <w:rsid w:val="002C2DE9"/>
    <w:rsid w:val="002D2B85"/>
    <w:rsid w:val="002E193D"/>
    <w:rsid w:val="002E2474"/>
    <w:rsid w:val="002F1FAE"/>
    <w:rsid w:val="002F767E"/>
    <w:rsid w:val="003048C6"/>
    <w:rsid w:val="003218BC"/>
    <w:rsid w:val="00326C95"/>
    <w:rsid w:val="00355818"/>
    <w:rsid w:val="003559FB"/>
    <w:rsid w:val="00357531"/>
    <w:rsid w:val="0038052F"/>
    <w:rsid w:val="003A75E3"/>
    <w:rsid w:val="003B1F76"/>
    <w:rsid w:val="003E4637"/>
    <w:rsid w:val="003E6950"/>
    <w:rsid w:val="003F46B9"/>
    <w:rsid w:val="004017AF"/>
    <w:rsid w:val="0042005C"/>
    <w:rsid w:val="00432CFA"/>
    <w:rsid w:val="004336B6"/>
    <w:rsid w:val="004418A6"/>
    <w:rsid w:val="004551A4"/>
    <w:rsid w:val="0046648E"/>
    <w:rsid w:val="00471836"/>
    <w:rsid w:val="00472733"/>
    <w:rsid w:val="00484A8B"/>
    <w:rsid w:val="00486EDC"/>
    <w:rsid w:val="00491105"/>
    <w:rsid w:val="004913DF"/>
    <w:rsid w:val="00493B5E"/>
    <w:rsid w:val="004B014D"/>
    <w:rsid w:val="004B0403"/>
    <w:rsid w:val="004C3F39"/>
    <w:rsid w:val="004F1670"/>
    <w:rsid w:val="00506A8A"/>
    <w:rsid w:val="00513592"/>
    <w:rsid w:val="00517888"/>
    <w:rsid w:val="0052053E"/>
    <w:rsid w:val="00525583"/>
    <w:rsid w:val="00575148"/>
    <w:rsid w:val="005D417C"/>
    <w:rsid w:val="005E3795"/>
    <w:rsid w:val="005F18B0"/>
    <w:rsid w:val="005F27B7"/>
    <w:rsid w:val="00622BC9"/>
    <w:rsid w:val="00646658"/>
    <w:rsid w:val="00653D8B"/>
    <w:rsid w:val="006560BD"/>
    <w:rsid w:val="00667EB5"/>
    <w:rsid w:val="006A0D0B"/>
    <w:rsid w:val="006B264F"/>
    <w:rsid w:val="006C402E"/>
    <w:rsid w:val="006C5D09"/>
    <w:rsid w:val="006D4EF5"/>
    <w:rsid w:val="006E7BF3"/>
    <w:rsid w:val="00702AA0"/>
    <w:rsid w:val="00704D71"/>
    <w:rsid w:val="007059A3"/>
    <w:rsid w:val="00731CCE"/>
    <w:rsid w:val="00736FF3"/>
    <w:rsid w:val="00741CAB"/>
    <w:rsid w:val="00762DB6"/>
    <w:rsid w:val="00772B96"/>
    <w:rsid w:val="007A36A5"/>
    <w:rsid w:val="007B0CD7"/>
    <w:rsid w:val="007C433F"/>
    <w:rsid w:val="007C4521"/>
    <w:rsid w:val="007D4A36"/>
    <w:rsid w:val="007E0576"/>
    <w:rsid w:val="007F6A2E"/>
    <w:rsid w:val="00804238"/>
    <w:rsid w:val="00822DC4"/>
    <w:rsid w:val="0083361C"/>
    <w:rsid w:val="00833C65"/>
    <w:rsid w:val="00845328"/>
    <w:rsid w:val="00876E89"/>
    <w:rsid w:val="00887AA2"/>
    <w:rsid w:val="00890F2A"/>
    <w:rsid w:val="00892E78"/>
    <w:rsid w:val="008B556E"/>
    <w:rsid w:val="008D013A"/>
    <w:rsid w:val="008D6136"/>
    <w:rsid w:val="008E5C72"/>
    <w:rsid w:val="008F6693"/>
    <w:rsid w:val="008F7EE0"/>
    <w:rsid w:val="0091602F"/>
    <w:rsid w:val="00936283"/>
    <w:rsid w:val="00982E2A"/>
    <w:rsid w:val="00990091"/>
    <w:rsid w:val="00991E81"/>
    <w:rsid w:val="009958F1"/>
    <w:rsid w:val="009A09EF"/>
    <w:rsid w:val="009C1EE0"/>
    <w:rsid w:val="009C37C1"/>
    <w:rsid w:val="009D1F61"/>
    <w:rsid w:val="009D69E0"/>
    <w:rsid w:val="009E6A90"/>
    <w:rsid w:val="009F7B3A"/>
    <w:rsid w:val="00A036C0"/>
    <w:rsid w:val="00A102AE"/>
    <w:rsid w:val="00A14E15"/>
    <w:rsid w:val="00A161E1"/>
    <w:rsid w:val="00A4621B"/>
    <w:rsid w:val="00A54FCE"/>
    <w:rsid w:val="00A8031B"/>
    <w:rsid w:val="00A83F3F"/>
    <w:rsid w:val="00A852CF"/>
    <w:rsid w:val="00A94756"/>
    <w:rsid w:val="00AB0B17"/>
    <w:rsid w:val="00AB1684"/>
    <w:rsid w:val="00AB2969"/>
    <w:rsid w:val="00AB3E16"/>
    <w:rsid w:val="00AD13D9"/>
    <w:rsid w:val="00AE6301"/>
    <w:rsid w:val="00AF08DC"/>
    <w:rsid w:val="00AF20C3"/>
    <w:rsid w:val="00AF418A"/>
    <w:rsid w:val="00B05205"/>
    <w:rsid w:val="00B14081"/>
    <w:rsid w:val="00B1795A"/>
    <w:rsid w:val="00B36664"/>
    <w:rsid w:val="00B4652B"/>
    <w:rsid w:val="00B513F0"/>
    <w:rsid w:val="00B53848"/>
    <w:rsid w:val="00BA5708"/>
    <w:rsid w:val="00BA6576"/>
    <w:rsid w:val="00BB681E"/>
    <w:rsid w:val="00BB755A"/>
    <w:rsid w:val="00BB7812"/>
    <w:rsid w:val="00BC3EFF"/>
    <w:rsid w:val="00BD05B8"/>
    <w:rsid w:val="00BE5292"/>
    <w:rsid w:val="00BE5D88"/>
    <w:rsid w:val="00C00E38"/>
    <w:rsid w:val="00C06592"/>
    <w:rsid w:val="00C11960"/>
    <w:rsid w:val="00C20275"/>
    <w:rsid w:val="00C241D7"/>
    <w:rsid w:val="00C2786F"/>
    <w:rsid w:val="00C322A6"/>
    <w:rsid w:val="00C37D3A"/>
    <w:rsid w:val="00C5422D"/>
    <w:rsid w:val="00C77CCB"/>
    <w:rsid w:val="00C831CF"/>
    <w:rsid w:val="00C84C82"/>
    <w:rsid w:val="00C961FF"/>
    <w:rsid w:val="00CA76AB"/>
    <w:rsid w:val="00CB4614"/>
    <w:rsid w:val="00CC072B"/>
    <w:rsid w:val="00CC0947"/>
    <w:rsid w:val="00CD63F1"/>
    <w:rsid w:val="00D1381B"/>
    <w:rsid w:val="00D34D21"/>
    <w:rsid w:val="00D3529A"/>
    <w:rsid w:val="00D35FAD"/>
    <w:rsid w:val="00D36DF3"/>
    <w:rsid w:val="00D45EBC"/>
    <w:rsid w:val="00D47F41"/>
    <w:rsid w:val="00D52189"/>
    <w:rsid w:val="00D54849"/>
    <w:rsid w:val="00D63E3E"/>
    <w:rsid w:val="00D67A55"/>
    <w:rsid w:val="00D70658"/>
    <w:rsid w:val="00D70B62"/>
    <w:rsid w:val="00D71DB1"/>
    <w:rsid w:val="00D77A39"/>
    <w:rsid w:val="00D77B3D"/>
    <w:rsid w:val="00DC1190"/>
    <w:rsid w:val="00DC1399"/>
    <w:rsid w:val="00DC6DAC"/>
    <w:rsid w:val="00DD7915"/>
    <w:rsid w:val="00DE0DAC"/>
    <w:rsid w:val="00DE10F7"/>
    <w:rsid w:val="00DF06E0"/>
    <w:rsid w:val="00DF07AA"/>
    <w:rsid w:val="00E00D0E"/>
    <w:rsid w:val="00E10C11"/>
    <w:rsid w:val="00E22F01"/>
    <w:rsid w:val="00E2718B"/>
    <w:rsid w:val="00E77877"/>
    <w:rsid w:val="00E87485"/>
    <w:rsid w:val="00EA5088"/>
    <w:rsid w:val="00EB3B7F"/>
    <w:rsid w:val="00EB41D7"/>
    <w:rsid w:val="00EC3FD6"/>
    <w:rsid w:val="00EC4001"/>
    <w:rsid w:val="00ED0D39"/>
    <w:rsid w:val="00ED5903"/>
    <w:rsid w:val="00EE2C4B"/>
    <w:rsid w:val="00EF3389"/>
    <w:rsid w:val="00EF3AE5"/>
    <w:rsid w:val="00EF412F"/>
    <w:rsid w:val="00EF6F0C"/>
    <w:rsid w:val="00F01BDD"/>
    <w:rsid w:val="00F028E4"/>
    <w:rsid w:val="00F43742"/>
    <w:rsid w:val="00F5135C"/>
    <w:rsid w:val="00F552F2"/>
    <w:rsid w:val="00F57670"/>
    <w:rsid w:val="00F577C3"/>
    <w:rsid w:val="00F704F2"/>
    <w:rsid w:val="00F848CE"/>
    <w:rsid w:val="00F85ABE"/>
    <w:rsid w:val="00F9209B"/>
    <w:rsid w:val="00F921F9"/>
    <w:rsid w:val="00FA24BA"/>
    <w:rsid w:val="00FE3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BFCAD"/>
  <w15:chartTrackingRefBased/>
  <w15:docId w15:val="{0B2AF50E-D4D1-400B-867E-CC2333A5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189"/>
    <w:pPr>
      <w:widowControl w:val="0"/>
      <w:jc w:val="both"/>
    </w:pPr>
  </w:style>
  <w:style w:type="paragraph" w:styleId="1">
    <w:name w:val="heading 1"/>
    <w:basedOn w:val="a"/>
    <w:next w:val="a"/>
    <w:link w:val="10"/>
    <w:uiPriority w:val="9"/>
    <w:qFormat/>
    <w:rsid w:val="00D77B3D"/>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D77B3D"/>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A9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E6A90"/>
    <w:rPr>
      <w:rFonts w:asciiTheme="majorHAnsi" w:eastAsiaTheme="majorEastAsia" w:hAnsiTheme="majorHAnsi" w:cstheme="majorBidi"/>
      <w:sz w:val="18"/>
      <w:szCs w:val="18"/>
    </w:rPr>
  </w:style>
  <w:style w:type="paragraph" w:styleId="a5">
    <w:name w:val="List Paragraph"/>
    <w:basedOn w:val="a"/>
    <w:uiPriority w:val="34"/>
    <w:qFormat/>
    <w:rsid w:val="00EF3AE5"/>
    <w:pPr>
      <w:ind w:leftChars="400" w:left="840"/>
    </w:pPr>
  </w:style>
  <w:style w:type="character" w:customStyle="1" w:styleId="10">
    <w:name w:val="見出し 1 (文字)"/>
    <w:basedOn w:val="a0"/>
    <w:link w:val="1"/>
    <w:uiPriority w:val="9"/>
    <w:rsid w:val="00D77B3D"/>
    <w:rPr>
      <w:rFonts w:asciiTheme="majorHAnsi" w:eastAsiaTheme="majorEastAsia" w:hAnsiTheme="majorHAnsi" w:cstheme="majorBidi"/>
      <w:sz w:val="24"/>
      <w:szCs w:val="24"/>
    </w:rPr>
  </w:style>
  <w:style w:type="character" w:customStyle="1" w:styleId="20">
    <w:name w:val="見出し 2 (文字)"/>
    <w:basedOn w:val="a0"/>
    <w:link w:val="2"/>
    <w:uiPriority w:val="9"/>
    <w:rsid w:val="00D77B3D"/>
    <w:rPr>
      <w:rFonts w:ascii="ＭＳ Ｐゴシック" w:eastAsia="ＭＳ Ｐゴシック" w:hAnsi="ＭＳ Ｐゴシック" w:cs="ＭＳ Ｐゴシック"/>
      <w:b/>
      <w:bCs/>
      <w:kern w:val="0"/>
      <w:sz w:val="36"/>
      <w:szCs w:val="36"/>
    </w:rPr>
  </w:style>
  <w:style w:type="character" w:styleId="a6">
    <w:name w:val="Hyperlink"/>
    <w:basedOn w:val="a0"/>
    <w:uiPriority w:val="99"/>
    <w:unhideWhenUsed/>
    <w:rsid w:val="00D77B3D"/>
    <w:rPr>
      <w:color w:val="0000FF"/>
      <w:u w:val="single"/>
    </w:rPr>
  </w:style>
  <w:style w:type="character" w:styleId="a7">
    <w:name w:val="annotation reference"/>
    <w:basedOn w:val="a0"/>
    <w:uiPriority w:val="99"/>
    <w:semiHidden/>
    <w:unhideWhenUsed/>
    <w:rsid w:val="00D77B3D"/>
    <w:rPr>
      <w:sz w:val="18"/>
      <w:szCs w:val="18"/>
    </w:rPr>
  </w:style>
  <w:style w:type="paragraph" w:styleId="a8">
    <w:name w:val="annotation text"/>
    <w:basedOn w:val="a"/>
    <w:link w:val="a9"/>
    <w:uiPriority w:val="99"/>
    <w:unhideWhenUsed/>
    <w:rsid w:val="00D77B3D"/>
    <w:pPr>
      <w:jc w:val="left"/>
    </w:pPr>
  </w:style>
  <w:style w:type="character" w:customStyle="1" w:styleId="a9">
    <w:name w:val="コメント文字列 (文字)"/>
    <w:basedOn w:val="a0"/>
    <w:link w:val="a8"/>
    <w:uiPriority w:val="99"/>
    <w:rsid w:val="00D77B3D"/>
  </w:style>
  <w:style w:type="character" w:styleId="aa">
    <w:name w:val="Strong"/>
    <w:basedOn w:val="a0"/>
    <w:uiPriority w:val="22"/>
    <w:qFormat/>
    <w:rsid w:val="00D77B3D"/>
    <w:rPr>
      <w:b/>
      <w:bCs/>
    </w:rPr>
  </w:style>
  <w:style w:type="table" w:styleId="ab">
    <w:name w:val="Table Grid"/>
    <w:basedOn w:val="a1"/>
    <w:uiPriority w:val="39"/>
    <w:rsid w:val="00D77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77B3D"/>
    <w:pPr>
      <w:tabs>
        <w:tab w:val="center" w:pos="4252"/>
        <w:tab w:val="right" w:pos="8504"/>
      </w:tabs>
      <w:snapToGrid w:val="0"/>
    </w:pPr>
  </w:style>
  <w:style w:type="character" w:customStyle="1" w:styleId="ad">
    <w:name w:val="ヘッダー (文字)"/>
    <w:basedOn w:val="a0"/>
    <w:link w:val="ac"/>
    <w:uiPriority w:val="99"/>
    <w:rsid w:val="00D77B3D"/>
  </w:style>
  <w:style w:type="paragraph" w:styleId="ae">
    <w:name w:val="footer"/>
    <w:basedOn w:val="a"/>
    <w:link w:val="af"/>
    <w:uiPriority w:val="99"/>
    <w:unhideWhenUsed/>
    <w:rsid w:val="00D77B3D"/>
    <w:pPr>
      <w:tabs>
        <w:tab w:val="center" w:pos="4252"/>
        <w:tab w:val="right" w:pos="8504"/>
      </w:tabs>
      <w:snapToGrid w:val="0"/>
    </w:pPr>
  </w:style>
  <w:style w:type="character" w:customStyle="1" w:styleId="af">
    <w:name w:val="フッター (文字)"/>
    <w:basedOn w:val="a0"/>
    <w:link w:val="ae"/>
    <w:uiPriority w:val="99"/>
    <w:rsid w:val="00D77B3D"/>
  </w:style>
  <w:style w:type="paragraph" w:styleId="af0">
    <w:name w:val="Date"/>
    <w:basedOn w:val="a"/>
    <w:next w:val="a"/>
    <w:link w:val="af1"/>
    <w:uiPriority w:val="99"/>
    <w:semiHidden/>
    <w:unhideWhenUsed/>
    <w:rsid w:val="00C06592"/>
  </w:style>
  <w:style w:type="character" w:customStyle="1" w:styleId="af1">
    <w:name w:val="日付 (文字)"/>
    <w:basedOn w:val="a0"/>
    <w:link w:val="af0"/>
    <w:uiPriority w:val="99"/>
    <w:semiHidden/>
    <w:rsid w:val="00C06592"/>
  </w:style>
  <w:style w:type="character" w:customStyle="1" w:styleId="normaltextrun">
    <w:name w:val="normaltextrun"/>
    <w:basedOn w:val="a0"/>
    <w:rsid w:val="001E098E"/>
  </w:style>
  <w:style w:type="paragraph" w:styleId="af2">
    <w:name w:val="annotation subject"/>
    <w:basedOn w:val="a8"/>
    <w:next w:val="a8"/>
    <w:link w:val="af3"/>
    <w:uiPriority w:val="99"/>
    <w:semiHidden/>
    <w:unhideWhenUsed/>
    <w:rsid w:val="00F921F9"/>
    <w:rPr>
      <w:b/>
      <w:bCs/>
    </w:rPr>
  </w:style>
  <w:style w:type="character" w:customStyle="1" w:styleId="af3">
    <w:name w:val="コメント内容 (文字)"/>
    <w:basedOn w:val="a9"/>
    <w:link w:val="af2"/>
    <w:uiPriority w:val="99"/>
    <w:semiHidden/>
    <w:rsid w:val="00F921F9"/>
    <w:rPr>
      <w:b/>
      <w:bCs/>
    </w:rPr>
  </w:style>
  <w:style w:type="character" w:customStyle="1" w:styleId="11">
    <w:name w:val="未解決のメンション1"/>
    <w:basedOn w:val="a0"/>
    <w:uiPriority w:val="99"/>
    <w:semiHidden/>
    <w:unhideWhenUsed/>
    <w:rsid w:val="00224A82"/>
    <w:rPr>
      <w:color w:val="605E5C"/>
      <w:shd w:val="clear" w:color="auto" w:fill="E1DFDD"/>
    </w:rPr>
  </w:style>
  <w:style w:type="character" w:customStyle="1" w:styleId="eop">
    <w:name w:val="eop"/>
    <w:basedOn w:val="a0"/>
    <w:rsid w:val="007B0CD7"/>
  </w:style>
  <w:style w:type="character" w:styleId="af4">
    <w:name w:val="Unresolved Mention"/>
    <w:basedOn w:val="a0"/>
    <w:uiPriority w:val="99"/>
    <w:semiHidden/>
    <w:unhideWhenUsed/>
    <w:rsid w:val="00F02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gi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gif"/><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emf"/><Relationship Id="rId38" Type="http://schemas.openxmlformats.org/officeDocument/2006/relationships/image" Target="media/image3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384A2-E0E0-4BAB-962B-BFEB69873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15</Pages>
  <Words>1026</Words>
  <Characters>5853</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永宗　夢香</cp:lastModifiedBy>
  <cp:revision>7</cp:revision>
  <cp:lastPrinted>2024-02-19T04:02:00Z</cp:lastPrinted>
  <dcterms:created xsi:type="dcterms:W3CDTF">2025-08-22T02:01:00Z</dcterms:created>
  <dcterms:modified xsi:type="dcterms:W3CDTF">2026-07-01T07:09:00Z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0x010100ADC29C06D26A104A86E0B3A5B29A2758</vt:lpwstr>
  </property>
</Properties>
</file>