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54E1" w14:textId="77777777" w:rsidR="00B11598" w:rsidRDefault="00B11598">
      <w:pPr>
        <w:adjustRightInd/>
        <w:rPr>
          <w:rFonts w:hAnsi="Times New Roman" w:cs="Times New Roman"/>
          <w:spacing w:val="6"/>
        </w:rPr>
      </w:pPr>
      <w:r>
        <w:rPr>
          <w:rFonts w:hint="eastAsia"/>
        </w:rPr>
        <w:t>（別紙２）</w:t>
      </w:r>
    </w:p>
    <w:p w14:paraId="08ABF61C" w14:textId="77777777" w:rsidR="00B11598" w:rsidRDefault="00B11598">
      <w:pPr>
        <w:wordWrap w:val="0"/>
        <w:adjustRightInd/>
        <w:jc w:val="right"/>
        <w:rPr>
          <w:rFonts w:hAnsi="Times New Roman" w:cs="Times New Roman"/>
          <w:spacing w:val="6"/>
        </w:rPr>
      </w:pPr>
      <w:r>
        <w:rPr>
          <w:rFonts w:hint="eastAsia"/>
        </w:rPr>
        <w:t>令和　　年　　月　　日</w:t>
      </w:r>
    </w:p>
    <w:p w14:paraId="480D56C1" w14:textId="77777777" w:rsidR="00B11598" w:rsidRDefault="00B11598">
      <w:pPr>
        <w:wordWrap w:val="0"/>
        <w:adjustRightInd/>
        <w:jc w:val="right"/>
        <w:rPr>
          <w:rFonts w:hAnsi="Times New Roman" w:cs="Times New Roman"/>
          <w:spacing w:val="6"/>
        </w:rPr>
      </w:pPr>
    </w:p>
    <w:p w14:paraId="42C60800" w14:textId="77777777" w:rsidR="00B11598" w:rsidRDefault="00C72ED5">
      <w:pPr>
        <w:adjustRightInd/>
        <w:spacing w:line="328" w:lineRule="exact"/>
        <w:jc w:val="center"/>
        <w:rPr>
          <w:rFonts w:hAnsi="Times New Roman" w:cs="Times New Roman"/>
          <w:spacing w:val="6"/>
        </w:rPr>
      </w:pPr>
      <w:r>
        <w:rPr>
          <w:rFonts w:hAnsi="Times New Roman" w:hint="eastAsia"/>
          <w:sz w:val="24"/>
          <w:szCs w:val="24"/>
        </w:rPr>
        <w:t xml:space="preserve">企　画　提　案　</w:t>
      </w:r>
      <w:r w:rsidR="00B11598">
        <w:rPr>
          <w:rFonts w:hAnsi="Times New Roman" w:hint="eastAsia"/>
          <w:sz w:val="24"/>
          <w:szCs w:val="24"/>
        </w:rPr>
        <w:t>書</w:t>
      </w:r>
    </w:p>
    <w:p w14:paraId="422DB254" w14:textId="77777777" w:rsidR="00B11598" w:rsidRDefault="00B11598">
      <w:pPr>
        <w:adjustRightInd/>
        <w:rPr>
          <w:rFonts w:hAnsi="Times New Roman" w:cs="Times New Roman"/>
          <w:spacing w:val="6"/>
        </w:rPr>
      </w:pPr>
    </w:p>
    <w:p w14:paraId="6E1F218C" w14:textId="77777777" w:rsidR="00B11598" w:rsidRDefault="00B11598">
      <w:pPr>
        <w:adjustRightInd/>
        <w:rPr>
          <w:rFonts w:hAnsi="Times New Roman" w:cs="Times New Roman"/>
          <w:spacing w:val="6"/>
        </w:rPr>
      </w:pPr>
    </w:p>
    <w:p w14:paraId="3B56DA51" w14:textId="77777777" w:rsidR="00B11598" w:rsidRDefault="00B11598">
      <w:pPr>
        <w:adjustRightInd/>
        <w:rPr>
          <w:rFonts w:hAnsi="Times New Roman" w:cs="Times New Roman"/>
          <w:spacing w:val="6"/>
        </w:rPr>
      </w:pPr>
      <w:r>
        <w:rPr>
          <w:rFonts w:hint="eastAsia"/>
        </w:rPr>
        <w:t xml:space="preserve">　岡山県知事　伊原木隆太　殿　</w:t>
      </w:r>
    </w:p>
    <w:p w14:paraId="0E0222FB" w14:textId="77777777" w:rsidR="00B11598" w:rsidRDefault="00B11598">
      <w:pPr>
        <w:adjustRightInd/>
        <w:rPr>
          <w:rFonts w:hAnsi="Times New Roman" w:cs="Times New Roman"/>
          <w:spacing w:val="6"/>
        </w:rPr>
      </w:pPr>
    </w:p>
    <w:p w14:paraId="0304AA97" w14:textId="77777777" w:rsidR="00B11598" w:rsidRDefault="00B11598">
      <w:pPr>
        <w:adjustRightInd/>
        <w:rPr>
          <w:rFonts w:hAnsi="Times New Roman" w:cs="Times New Roman"/>
          <w:spacing w:val="6"/>
        </w:rPr>
      </w:pPr>
    </w:p>
    <w:p w14:paraId="65110732" w14:textId="77777777" w:rsidR="00B11598" w:rsidRDefault="00B11598">
      <w:pPr>
        <w:adjustRightInd/>
        <w:rPr>
          <w:rFonts w:hAnsi="Times New Roman" w:cs="Times New Roman"/>
          <w:spacing w:val="6"/>
        </w:rPr>
      </w:pPr>
      <w:r>
        <w:t xml:space="preserve">                                 </w:t>
      </w:r>
      <w:r>
        <w:rPr>
          <w:rFonts w:hint="eastAsia"/>
        </w:rPr>
        <w:t>提出者　〒</w:t>
      </w:r>
    </w:p>
    <w:p w14:paraId="594DE6AD" w14:textId="77777777" w:rsidR="00B11598" w:rsidRDefault="00B11598">
      <w:pPr>
        <w:adjustRightInd/>
        <w:rPr>
          <w:rFonts w:hAnsi="Times New Roman" w:cs="Times New Roman"/>
          <w:spacing w:val="6"/>
        </w:rPr>
      </w:pPr>
      <w:r>
        <w:t xml:space="preserve">                                         </w:t>
      </w:r>
      <w:r>
        <w:rPr>
          <w:rFonts w:hint="eastAsia"/>
        </w:rPr>
        <w:t>所在地</w:t>
      </w:r>
    </w:p>
    <w:p w14:paraId="1C975FB4" w14:textId="77777777" w:rsidR="00B11598" w:rsidRDefault="00B11598">
      <w:pPr>
        <w:adjustRightInd/>
        <w:rPr>
          <w:rFonts w:hAnsi="Times New Roman" w:cs="Times New Roman"/>
          <w:spacing w:val="6"/>
        </w:rPr>
      </w:pPr>
      <w:r>
        <w:t xml:space="preserve">                                         </w:t>
      </w:r>
      <w:r>
        <w:rPr>
          <w:rFonts w:hint="eastAsia"/>
        </w:rPr>
        <w:t>法人名</w:t>
      </w:r>
    </w:p>
    <w:p w14:paraId="763F4298" w14:textId="77777777" w:rsidR="00B11598" w:rsidRDefault="00B11598">
      <w:pPr>
        <w:adjustRightInd/>
        <w:rPr>
          <w:rFonts w:hAnsi="Times New Roman" w:cs="Times New Roman"/>
          <w:spacing w:val="6"/>
        </w:rPr>
      </w:pPr>
      <w:r>
        <w:t xml:space="preserve">                                         </w:t>
      </w:r>
      <w:r>
        <w:rPr>
          <w:rFonts w:hint="eastAsia"/>
        </w:rPr>
        <w:t xml:space="preserve">代表者役職氏名　　　　　</w:t>
      </w:r>
      <w:r>
        <w:t xml:space="preserve"> </w:t>
      </w:r>
      <w:r>
        <w:rPr>
          <w:rFonts w:hint="eastAsia"/>
        </w:rPr>
        <w:t xml:space="preserve">　　　　</w:t>
      </w:r>
      <w:r>
        <w:t xml:space="preserve"> </w:t>
      </w:r>
      <w:r>
        <w:rPr>
          <w:rFonts w:hint="eastAsia"/>
        </w:rPr>
        <w:t>印</w:t>
      </w:r>
    </w:p>
    <w:p w14:paraId="73EAC8FC" w14:textId="77777777" w:rsidR="00B11598" w:rsidRDefault="00B11598">
      <w:pPr>
        <w:adjustRightInd/>
        <w:rPr>
          <w:rFonts w:hAnsi="Times New Roman" w:cs="Times New Roman"/>
          <w:spacing w:val="6"/>
        </w:rPr>
      </w:pPr>
      <w:r>
        <w:t xml:space="preserve">                                         </w:t>
      </w:r>
      <w:r>
        <w:rPr>
          <w:rFonts w:hint="eastAsia"/>
        </w:rPr>
        <w:t>担当者所属役職氏名</w:t>
      </w:r>
    </w:p>
    <w:p w14:paraId="112D70D9" w14:textId="77777777" w:rsidR="00B11598" w:rsidRDefault="00B11598">
      <w:pPr>
        <w:adjustRightInd/>
        <w:rPr>
          <w:rFonts w:hAnsi="Times New Roman" w:cs="Times New Roman"/>
          <w:spacing w:val="6"/>
        </w:rPr>
      </w:pPr>
      <w:r>
        <w:t xml:space="preserve">          </w:t>
      </w:r>
      <w:r w:rsidR="00F46FA3">
        <w:t xml:space="preserve">                               </w:t>
      </w:r>
      <w:r>
        <w:rPr>
          <w:rFonts w:hint="eastAsia"/>
        </w:rPr>
        <w:t>連絡先</w:t>
      </w:r>
      <w:r>
        <w:t>TEL</w:t>
      </w:r>
    </w:p>
    <w:p w14:paraId="174EEDB5" w14:textId="77777777" w:rsidR="00B11598" w:rsidRDefault="00B11598" w:rsidP="00F46FA3">
      <w:pPr>
        <w:adjustRightInd/>
        <w:ind w:leftChars="-18" w:left="-41"/>
        <w:rPr>
          <w:rFonts w:hAnsi="Times New Roman" w:cs="Times New Roman"/>
          <w:spacing w:val="6"/>
        </w:rPr>
      </w:pPr>
      <w:r>
        <w:t xml:space="preserve">                                                FAX</w:t>
      </w:r>
    </w:p>
    <w:p w14:paraId="4A01E70F" w14:textId="77777777" w:rsidR="00B11598" w:rsidRDefault="00B11598">
      <w:pPr>
        <w:adjustRightInd/>
        <w:rPr>
          <w:rFonts w:hAnsi="Times New Roman" w:cs="Times New Roman"/>
          <w:spacing w:val="6"/>
        </w:rPr>
      </w:pPr>
    </w:p>
    <w:p w14:paraId="460A0E07" w14:textId="77777777" w:rsidR="00DC2200" w:rsidRDefault="00B11598" w:rsidP="00DC2200">
      <w:pPr>
        <w:adjustRightInd/>
      </w:pPr>
      <w:r>
        <w:rPr>
          <w:rFonts w:hint="eastAsia"/>
        </w:rPr>
        <w:t xml:space="preserve">　　次のとおり、</w:t>
      </w:r>
      <w:r w:rsidR="00DC2200" w:rsidRPr="00DC2200">
        <w:rPr>
          <w:rFonts w:hint="eastAsia"/>
        </w:rPr>
        <w:t>第６期第二種特定鳥獣（ツキノワグマ）管理計画改定業務</w:t>
      </w:r>
      <w:r>
        <w:rPr>
          <w:rFonts w:hint="eastAsia"/>
        </w:rPr>
        <w:t>に係る企画</w:t>
      </w:r>
    </w:p>
    <w:p w14:paraId="0AC90BBF" w14:textId="77777777" w:rsidR="00B11598" w:rsidRDefault="00B11598" w:rsidP="00DC2200">
      <w:pPr>
        <w:adjustRightInd/>
        <w:ind w:firstLineChars="100" w:firstLine="230"/>
        <w:rPr>
          <w:rFonts w:hAnsi="Times New Roman" w:cs="Times New Roman"/>
          <w:spacing w:val="6"/>
        </w:rPr>
      </w:pPr>
      <w:r>
        <w:rPr>
          <w:rFonts w:hint="eastAsia"/>
        </w:rPr>
        <w:t>を提案します。</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1"/>
      </w:tblGrid>
      <w:tr w:rsidR="00B11598" w14:paraId="2B41DA10" w14:textId="77777777">
        <w:tblPrEx>
          <w:tblCellMar>
            <w:top w:w="0" w:type="dxa"/>
            <w:bottom w:w="0" w:type="dxa"/>
          </w:tblCellMar>
        </w:tblPrEx>
        <w:tc>
          <w:tcPr>
            <w:tcW w:w="8951" w:type="dxa"/>
            <w:tcBorders>
              <w:top w:val="single" w:sz="4" w:space="0" w:color="000000"/>
              <w:left w:val="single" w:sz="4" w:space="0" w:color="000000"/>
              <w:bottom w:val="single" w:sz="4" w:space="0" w:color="000000"/>
              <w:right w:val="single" w:sz="4" w:space="0" w:color="000000"/>
            </w:tcBorders>
          </w:tcPr>
          <w:p w14:paraId="5DD452C3" w14:textId="77777777" w:rsidR="00B11598" w:rsidRDefault="00B11598">
            <w:pPr>
              <w:kinsoku w:val="0"/>
              <w:wordWrap w:val="0"/>
              <w:autoSpaceDE w:val="0"/>
              <w:autoSpaceDN w:val="0"/>
              <w:spacing w:line="308" w:lineRule="atLeast"/>
              <w:jc w:val="left"/>
              <w:rPr>
                <w:rFonts w:hAnsi="Times New Roman" w:cs="Times New Roman"/>
                <w:spacing w:val="6"/>
              </w:rPr>
            </w:pPr>
          </w:p>
          <w:p w14:paraId="3577DB68" w14:textId="77777777" w:rsidR="00DC2200" w:rsidRPr="00DC2200" w:rsidRDefault="00B11598" w:rsidP="00DC2200">
            <w:pPr>
              <w:kinsoku w:val="0"/>
              <w:wordWrap w:val="0"/>
              <w:autoSpaceDE w:val="0"/>
              <w:autoSpaceDN w:val="0"/>
              <w:spacing w:line="308" w:lineRule="atLeast"/>
              <w:jc w:val="left"/>
            </w:pPr>
            <w:r>
              <w:rPr>
                <w:rFonts w:hint="eastAsia"/>
              </w:rPr>
              <w:t xml:space="preserve">１　</w:t>
            </w:r>
            <w:r w:rsidR="00DC2200" w:rsidRPr="00DC2200">
              <w:rPr>
                <w:rFonts w:hint="eastAsia"/>
              </w:rPr>
              <w:t>東中国及び西中国両地域個体群の構成県における出没数等実績数値及び出没対応</w:t>
            </w:r>
          </w:p>
          <w:p w14:paraId="5228F315" w14:textId="77777777" w:rsidR="00DC2200" w:rsidRPr="00DC2200" w:rsidRDefault="00DC2200" w:rsidP="00DC2200">
            <w:pPr>
              <w:kinsoku w:val="0"/>
              <w:wordWrap w:val="0"/>
              <w:autoSpaceDE w:val="0"/>
              <w:autoSpaceDN w:val="0"/>
              <w:spacing w:line="308" w:lineRule="atLeast"/>
              <w:ind w:firstLineChars="100" w:firstLine="230"/>
              <w:jc w:val="left"/>
            </w:pPr>
            <w:r w:rsidRPr="00DC2200">
              <w:rPr>
                <w:rFonts w:hint="eastAsia"/>
              </w:rPr>
              <w:t>等の取組実績に係る収集・分析</w:t>
            </w:r>
          </w:p>
          <w:p w14:paraId="08023F5A" w14:textId="77777777" w:rsidR="00DC2200" w:rsidRDefault="00DC2200">
            <w:pPr>
              <w:kinsoku w:val="0"/>
              <w:wordWrap w:val="0"/>
              <w:autoSpaceDE w:val="0"/>
              <w:autoSpaceDN w:val="0"/>
              <w:spacing w:line="308" w:lineRule="atLeast"/>
              <w:jc w:val="left"/>
            </w:pPr>
          </w:p>
          <w:p w14:paraId="5945278D" w14:textId="77777777" w:rsidR="00DC2200" w:rsidRDefault="00DC2200">
            <w:pPr>
              <w:kinsoku w:val="0"/>
              <w:wordWrap w:val="0"/>
              <w:autoSpaceDE w:val="0"/>
              <w:autoSpaceDN w:val="0"/>
              <w:spacing w:line="308" w:lineRule="atLeast"/>
              <w:jc w:val="left"/>
            </w:pPr>
          </w:p>
          <w:p w14:paraId="4D0B2D7B" w14:textId="77777777" w:rsidR="00DC2200" w:rsidRDefault="00DC2200">
            <w:pPr>
              <w:kinsoku w:val="0"/>
              <w:wordWrap w:val="0"/>
              <w:autoSpaceDE w:val="0"/>
              <w:autoSpaceDN w:val="0"/>
              <w:spacing w:line="308" w:lineRule="atLeast"/>
              <w:jc w:val="left"/>
            </w:pPr>
          </w:p>
          <w:p w14:paraId="40DC98AE" w14:textId="77777777" w:rsidR="00DC2200" w:rsidRDefault="00DC2200">
            <w:pPr>
              <w:kinsoku w:val="0"/>
              <w:wordWrap w:val="0"/>
              <w:autoSpaceDE w:val="0"/>
              <w:autoSpaceDN w:val="0"/>
              <w:spacing w:line="308" w:lineRule="atLeast"/>
              <w:jc w:val="left"/>
            </w:pPr>
          </w:p>
          <w:p w14:paraId="69DA329C" w14:textId="77777777" w:rsidR="00DC2200" w:rsidRDefault="00DC2200">
            <w:pPr>
              <w:kinsoku w:val="0"/>
              <w:wordWrap w:val="0"/>
              <w:autoSpaceDE w:val="0"/>
              <w:autoSpaceDN w:val="0"/>
              <w:spacing w:line="308" w:lineRule="atLeast"/>
              <w:jc w:val="left"/>
            </w:pPr>
          </w:p>
          <w:p w14:paraId="72D47DFC" w14:textId="77777777" w:rsidR="00B11598" w:rsidRDefault="00B11598">
            <w:pPr>
              <w:kinsoku w:val="0"/>
              <w:wordWrap w:val="0"/>
              <w:autoSpaceDE w:val="0"/>
              <w:autoSpaceDN w:val="0"/>
              <w:spacing w:line="308" w:lineRule="atLeast"/>
              <w:jc w:val="left"/>
              <w:rPr>
                <w:rFonts w:hAnsi="Times New Roman" w:cs="Times New Roman"/>
                <w:spacing w:val="6"/>
              </w:rPr>
            </w:pPr>
            <w:r>
              <w:rPr>
                <w:rFonts w:hint="eastAsia"/>
              </w:rPr>
              <w:t xml:space="preserve">２　</w:t>
            </w:r>
            <w:r w:rsidR="00DC2200" w:rsidRPr="00DC2200">
              <w:rPr>
                <w:rFonts w:hint="eastAsia"/>
              </w:rPr>
              <w:t>ツキノワグマ管理計画骨子・素案・案作成</w:t>
            </w:r>
          </w:p>
          <w:p w14:paraId="5CF21B4A" w14:textId="77777777" w:rsidR="00B11598" w:rsidRPr="00DC2200" w:rsidRDefault="00B11598">
            <w:pPr>
              <w:kinsoku w:val="0"/>
              <w:wordWrap w:val="0"/>
              <w:autoSpaceDE w:val="0"/>
              <w:autoSpaceDN w:val="0"/>
              <w:spacing w:line="308" w:lineRule="atLeast"/>
              <w:jc w:val="left"/>
              <w:rPr>
                <w:rFonts w:hAnsi="Times New Roman" w:cs="Times New Roman"/>
                <w:spacing w:val="6"/>
              </w:rPr>
            </w:pPr>
          </w:p>
          <w:p w14:paraId="4F0DD1B4" w14:textId="77777777" w:rsidR="00B11598" w:rsidRDefault="00B11598">
            <w:pPr>
              <w:kinsoku w:val="0"/>
              <w:wordWrap w:val="0"/>
              <w:autoSpaceDE w:val="0"/>
              <w:autoSpaceDN w:val="0"/>
              <w:spacing w:line="308" w:lineRule="atLeast"/>
              <w:jc w:val="left"/>
              <w:rPr>
                <w:rFonts w:hAnsi="Times New Roman" w:cs="Times New Roman"/>
                <w:spacing w:val="6"/>
              </w:rPr>
            </w:pPr>
          </w:p>
          <w:p w14:paraId="6032CED7" w14:textId="77777777" w:rsidR="00B11598" w:rsidRDefault="00B11598">
            <w:pPr>
              <w:kinsoku w:val="0"/>
              <w:wordWrap w:val="0"/>
              <w:autoSpaceDE w:val="0"/>
              <w:autoSpaceDN w:val="0"/>
              <w:spacing w:line="308" w:lineRule="atLeast"/>
              <w:jc w:val="left"/>
              <w:rPr>
                <w:rFonts w:hAnsi="Times New Roman" w:cs="Times New Roman"/>
                <w:spacing w:val="6"/>
              </w:rPr>
            </w:pPr>
          </w:p>
          <w:p w14:paraId="1835EFE4" w14:textId="77777777" w:rsidR="00B11598" w:rsidRDefault="00B11598">
            <w:pPr>
              <w:kinsoku w:val="0"/>
              <w:wordWrap w:val="0"/>
              <w:autoSpaceDE w:val="0"/>
              <w:autoSpaceDN w:val="0"/>
              <w:spacing w:line="308" w:lineRule="atLeast"/>
              <w:jc w:val="left"/>
              <w:rPr>
                <w:rFonts w:hAnsi="Times New Roman" w:cs="Times New Roman"/>
                <w:spacing w:val="6"/>
              </w:rPr>
            </w:pPr>
          </w:p>
          <w:p w14:paraId="6840B2E0" w14:textId="77777777" w:rsidR="00B11598" w:rsidRDefault="00B11598">
            <w:pPr>
              <w:kinsoku w:val="0"/>
              <w:wordWrap w:val="0"/>
              <w:autoSpaceDE w:val="0"/>
              <w:autoSpaceDN w:val="0"/>
              <w:spacing w:line="308" w:lineRule="atLeast"/>
              <w:jc w:val="left"/>
              <w:rPr>
                <w:rFonts w:hAnsi="Times New Roman" w:cs="Times New Roman"/>
                <w:spacing w:val="6"/>
              </w:rPr>
            </w:pPr>
          </w:p>
          <w:p w14:paraId="151B2C4B" w14:textId="77777777" w:rsidR="00B11598" w:rsidRDefault="00B11598">
            <w:pPr>
              <w:kinsoku w:val="0"/>
              <w:wordWrap w:val="0"/>
              <w:autoSpaceDE w:val="0"/>
              <w:autoSpaceDN w:val="0"/>
              <w:spacing w:line="308" w:lineRule="atLeast"/>
              <w:jc w:val="left"/>
              <w:rPr>
                <w:rFonts w:hAnsi="Times New Roman" w:cs="Times New Roman"/>
                <w:spacing w:val="6"/>
              </w:rPr>
            </w:pPr>
            <w:r>
              <w:rPr>
                <w:rFonts w:hint="eastAsia"/>
              </w:rPr>
              <w:t>３　経費の見積</w:t>
            </w:r>
          </w:p>
          <w:p w14:paraId="4E7F08D2" w14:textId="77777777" w:rsidR="00B11598" w:rsidRDefault="00B11598">
            <w:pPr>
              <w:kinsoku w:val="0"/>
              <w:wordWrap w:val="0"/>
              <w:autoSpaceDE w:val="0"/>
              <w:autoSpaceDN w:val="0"/>
              <w:spacing w:line="308" w:lineRule="atLeast"/>
              <w:jc w:val="left"/>
              <w:rPr>
                <w:rFonts w:hAnsi="Times New Roman" w:cs="Times New Roman"/>
                <w:spacing w:val="6"/>
              </w:rPr>
            </w:pPr>
          </w:p>
          <w:p w14:paraId="7A823661" w14:textId="77777777" w:rsidR="00B11598" w:rsidRDefault="00B11598">
            <w:pPr>
              <w:kinsoku w:val="0"/>
              <w:wordWrap w:val="0"/>
              <w:autoSpaceDE w:val="0"/>
              <w:autoSpaceDN w:val="0"/>
              <w:spacing w:line="308" w:lineRule="atLeast"/>
              <w:jc w:val="left"/>
              <w:rPr>
                <w:rFonts w:hAnsi="Times New Roman" w:cs="Times New Roman"/>
                <w:spacing w:val="6"/>
              </w:rPr>
            </w:pPr>
          </w:p>
          <w:p w14:paraId="706D1C20" w14:textId="77777777" w:rsidR="00B11598" w:rsidRDefault="00B11598">
            <w:pPr>
              <w:kinsoku w:val="0"/>
              <w:wordWrap w:val="0"/>
              <w:autoSpaceDE w:val="0"/>
              <w:autoSpaceDN w:val="0"/>
              <w:spacing w:line="308" w:lineRule="atLeast"/>
              <w:jc w:val="left"/>
              <w:rPr>
                <w:rFonts w:hAnsi="Times New Roman" w:cs="Times New Roman"/>
                <w:spacing w:val="6"/>
              </w:rPr>
            </w:pPr>
          </w:p>
          <w:p w14:paraId="24DCDF41" w14:textId="77777777" w:rsidR="00B11598" w:rsidRDefault="00B11598">
            <w:pPr>
              <w:kinsoku w:val="0"/>
              <w:wordWrap w:val="0"/>
              <w:autoSpaceDE w:val="0"/>
              <w:autoSpaceDN w:val="0"/>
              <w:spacing w:line="308" w:lineRule="atLeast"/>
              <w:jc w:val="left"/>
              <w:rPr>
                <w:rFonts w:hAnsi="Times New Roman" w:cs="Times New Roman"/>
                <w:spacing w:val="6"/>
              </w:rPr>
            </w:pPr>
          </w:p>
          <w:p w14:paraId="486D7C2E" w14:textId="77777777" w:rsidR="00B11598" w:rsidRDefault="00B11598">
            <w:pPr>
              <w:kinsoku w:val="0"/>
              <w:wordWrap w:val="0"/>
              <w:autoSpaceDE w:val="0"/>
              <w:autoSpaceDN w:val="0"/>
              <w:spacing w:line="308" w:lineRule="atLeast"/>
              <w:jc w:val="left"/>
              <w:rPr>
                <w:rFonts w:hAnsi="Times New Roman" w:cs="Times New Roman"/>
                <w:spacing w:val="6"/>
              </w:rPr>
            </w:pPr>
          </w:p>
        </w:tc>
      </w:tr>
    </w:tbl>
    <w:p w14:paraId="18575A20" w14:textId="77777777" w:rsidR="00B11598" w:rsidRDefault="00B11598">
      <w:pPr>
        <w:adjustRightInd/>
        <w:rPr>
          <w:rFonts w:hAnsi="Times New Roman" w:cs="Times New Roman"/>
          <w:spacing w:val="6"/>
        </w:rPr>
      </w:pPr>
      <w:r>
        <w:rPr>
          <w:rFonts w:hint="eastAsia"/>
        </w:rPr>
        <w:t>サイズ：Ａ４判縦</w:t>
      </w:r>
    </w:p>
    <w:p w14:paraId="6A294DF2" w14:textId="77777777" w:rsidR="00B11598" w:rsidRDefault="00B11598">
      <w:pPr>
        <w:adjustRightInd/>
        <w:rPr>
          <w:rFonts w:hAnsi="Times New Roman" w:cs="Times New Roman"/>
          <w:spacing w:val="6"/>
        </w:rPr>
      </w:pPr>
      <w:r>
        <w:rPr>
          <w:rFonts w:hint="eastAsia"/>
        </w:rPr>
        <w:t>記載しきれない場合は、別紙添付も可。ただし、添付する別紙も原則としてＡ４判縦とする。</w:t>
      </w:r>
    </w:p>
    <w:sectPr w:rsidR="00B11598">
      <w:type w:val="continuous"/>
      <w:pgSz w:w="11906" w:h="16838"/>
      <w:pgMar w:top="1304" w:right="1304" w:bottom="1700" w:left="1418" w:header="720" w:footer="720" w:gutter="0"/>
      <w:pgNumType w:start="1"/>
      <w:cols w:space="720"/>
      <w:noEndnote/>
      <w:docGrid w:type="linesAndChars" w:linePitch="3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49EB" w14:textId="77777777" w:rsidR="00BD6865" w:rsidRDefault="00BD6865">
      <w:r>
        <w:separator/>
      </w:r>
    </w:p>
  </w:endnote>
  <w:endnote w:type="continuationSeparator" w:id="0">
    <w:p w14:paraId="010FBB36" w14:textId="77777777" w:rsidR="00BD6865" w:rsidRDefault="00BD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D755" w14:textId="77777777" w:rsidR="00BD6865" w:rsidRDefault="00BD6865">
      <w:r>
        <w:rPr>
          <w:rFonts w:hAnsi="Times New Roman" w:cs="Times New Roman"/>
          <w:color w:val="auto"/>
          <w:sz w:val="2"/>
          <w:szCs w:val="2"/>
        </w:rPr>
        <w:continuationSeparator/>
      </w:r>
    </w:p>
  </w:footnote>
  <w:footnote w:type="continuationSeparator" w:id="0">
    <w:p w14:paraId="69AA586D" w14:textId="77777777" w:rsidR="00BD6865" w:rsidRDefault="00BD6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2048"/>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6FA3"/>
    <w:rsid w:val="00075DFD"/>
    <w:rsid w:val="00353AA6"/>
    <w:rsid w:val="003C3B96"/>
    <w:rsid w:val="0073471F"/>
    <w:rsid w:val="00830018"/>
    <w:rsid w:val="00A959A0"/>
    <w:rsid w:val="00B11598"/>
    <w:rsid w:val="00B164FC"/>
    <w:rsid w:val="00B22FA4"/>
    <w:rsid w:val="00B73A44"/>
    <w:rsid w:val="00BD6865"/>
    <w:rsid w:val="00C72ED5"/>
    <w:rsid w:val="00D23026"/>
    <w:rsid w:val="00D751D7"/>
    <w:rsid w:val="00DC2200"/>
    <w:rsid w:val="00F4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AA0527"/>
  <w14:defaultImageDpi w14:val="0"/>
  <w15:docId w15:val="{CC531FDE-E6F7-43B4-9517-C356279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kern w:val="0"/>
      <w:sz w:val="22"/>
      <w:szCs w:val="22"/>
    </w:rPr>
  </w:style>
  <w:style w:type="paragraph" w:styleId="2">
    <w:name w:val="heading 2"/>
    <w:basedOn w:val="a"/>
    <w:next w:val="a"/>
    <w:link w:val="20"/>
    <w:uiPriority w:val="9"/>
    <w:semiHidden/>
    <w:unhideWhenUsed/>
    <w:qFormat/>
    <w:rsid w:val="00DC2200"/>
    <w:pPr>
      <w:keepNext/>
      <w:outlineLvl w:val="1"/>
    </w:pPr>
    <w:rPr>
      <w:rFonts w:asciiTheme="majorHAnsi" w:eastAsiaTheme="majorEastAsia" w:hAnsiTheme="majorHAns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DC2200"/>
    <w:rPr>
      <w:rFonts w:asciiTheme="majorHAnsi" w:eastAsiaTheme="majorEastAsia" w:hAnsiTheme="majorHAnsi"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石井　明彦</cp:lastModifiedBy>
  <cp:revision>2</cp:revision>
  <cp:lastPrinted>2025-02-25T09:05:00Z</cp:lastPrinted>
  <dcterms:created xsi:type="dcterms:W3CDTF">2026-07-09T03:29:00Z</dcterms:created>
  <dcterms:modified xsi:type="dcterms:W3CDTF">2026-07-09T03:29:00Z</dcterms:modified>
</cp:coreProperties>
</file>