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w:t>
      </w:r>
      <w:bookmarkStart w:id="0" w:name="_GoBack"/>
      <w:bookmarkEnd w:id="0"/>
      <w:r w:rsidRPr="00772231">
        <w:rPr>
          <w:rFonts w:ascii="ＭＳ 明朝" w:hAnsi="ＭＳ 明朝" w:hint="eastAsia"/>
          <w:sz w:val="24"/>
          <w:szCs w:val="24"/>
        </w:rPr>
        <w:t xml:space="preserve">　本事業の</w:t>
      </w:r>
      <w:r w:rsidRPr="00772231">
        <w:rPr>
          <w:rFonts w:ascii="ＭＳ 明朝" w:hAnsi="ＭＳ 明朝"/>
          <w:sz w:val="24"/>
          <w:szCs w:val="24"/>
        </w:rPr>
        <w:t>目的が次の全てに該当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ア　県政の推進に寄与すること。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Pr="00772231">
        <w:rPr>
          <w:rFonts w:ascii="ＭＳ 明朝" w:hAnsi="ＭＳ 明朝"/>
          <w:sz w:val="24"/>
          <w:szCs w:val="24"/>
        </w:rPr>
        <w:t>が次のいずれかに該当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w:t>
      </w:r>
      <w:r w:rsidRPr="00772231">
        <w:rPr>
          <w:rFonts w:ascii="ＭＳ 明朝" w:hAnsi="ＭＳ 明朝"/>
          <w:sz w:val="24"/>
          <w:szCs w:val="24"/>
        </w:rPr>
        <w:t>特定の市町村又は地域に限らず広く全県を対象とした</w:t>
      </w:r>
      <w:r w:rsidRPr="00772231">
        <w:rPr>
          <w:rFonts w:ascii="ＭＳ 明朝" w:hAnsi="ＭＳ 明朝" w:hint="eastAsia"/>
          <w:sz w:val="24"/>
          <w:szCs w:val="24"/>
        </w:rPr>
        <w:t>ものであり</w:t>
      </w:r>
      <w:r w:rsidRPr="00772231">
        <w:rPr>
          <w:rFonts w:ascii="ＭＳ 明朝" w:hAnsi="ＭＳ 明朝"/>
          <w:sz w:val="24"/>
          <w:szCs w:val="24"/>
        </w:rPr>
        <w:t>、かつ、相当数の県民の参加が見込まれるもので</w:t>
      </w:r>
      <w:r w:rsidRPr="00772231">
        <w:rPr>
          <w:rFonts w:ascii="ＭＳ 明朝" w:hAnsi="ＭＳ 明朝" w:hint="eastAsia"/>
          <w:sz w:val="24"/>
          <w:szCs w:val="24"/>
        </w:rPr>
        <w:t>す</w:t>
      </w:r>
      <w:r w:rsidRPr="00772231">
        <w:rPr>
          <w:rFonts w:ascii="ＭＳ 明朝" w:hAnsi="ＭＳ 明朝"/>
          <w:sz w:val="24"/>
          <w:szCs w:val="24"/>
        </w:rPr>
        <w:t>。</w:t>
      </w:r>
    </w:p>
    <w:p w:rsidR="009E6465" w:rsidRPr="009E6465" w:rsidRDefault="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本事業と同様の事業を、</w:t>
      </w:r>
      <w:r w:rsidRPr="00772231">
        <w:rPr>
          <w:rFonts w:ascii="ＭＳ 明朝" w:hAnsi="ＭＳ 明朝"/>
          <w:sz w:val="24"/>
          <w:szCs w:val="24"/>
        </w:rPr>
        <w:t>過去に１回以上開催</w:t>
      </w:r>
      <w:r w:rsidRPr="00772231">
        <w:rPr>
          <w:rFonts w:ascii="ＭＳ 明朝" w:hAnsi="ＭＳ 明朝" w:hint="eastAsia"/>
          <w:sz w:val="24"/>
          <w:szCs w:val="24"/>
        </w:rPr>
        <w:t>した</w:t>
      </w:r>
      <w:r w:rsidRPr="00772231">
        <w:rPr>
          <w:rFonts w:ascii="ＭＳ 明朝" w:hAnsi="ＭＳ 明朝"/>
          <w:sz w:val="24"/>
          <w:szCs w:val="24"/>
        </w:rPr>
        <w:t>実績</w:t>
      </w:r>
      <w:r w:rsidRPr="00772231">
        <w:rPr>
          <w:rFonts w:ascii="ＭＳ 明朝" w:hAnsi="ＭＳ 明朝" w:hint="eastAsia"/>
          <w:sz w:val="24"/>
          <w:szCs w:val="24"/>
        </w:rPr>
        <w:t>があります。</w:t>
      </w:r>
    </w:p>
    <w:p w:rsidR="00812F01" w:rsidRPr="00D10CA7" w:rsidRDefault="00812F01" w:rsidP="00812F01">
      <w:pPr>
        <w:spacing w:line="360" w:lineRule="exact"/>
        <w:ind w:left="240" w:hangingChars="100" w:hanging="240"/>
        <w:rPr>
          <w:rFonts w:ascii="ＭＳ 明朝" w:hAnsi="ＭＳ 明朝"/>
          <w:sz w:val="24"/>
          <w:szCs w:val="24"/>
        </w:rPr>
      </w:pPr>
      <w:r>
        <w:rPr>
          <w:rFonts w:ascii="ＭＳ 明朝" w:hAnsi="ＭＳ 明朝" w:hint="eastAsia"/>
          <w:sz w:val="24"/>
          <w:szCs w:val="24"/>
        </w:rPr>
        <w:lastRenderedPageBreak/>
        <w:t>□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DB76C"/>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3761-5413-4D03-9C8A-8CA6743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安田　亮</cp:lastModifiedBy>
  <cp:revision>34</cp:revision>
  <cp:lastPrinted>2022-11-30T07:59:00Z</cp:lastPrinted>
  <dcterms:created xsi:type="dcterms:W3CDTF">2022-09-06T05:58:00Z</dcterms:created>
  <dcterms:modified xsi:type="dcterms:W3CDTF">2023-03-16T07:42:00Z</dcterms:modified>
</cp:coreProperties>
</file>